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CEF5" w14:textId="015CFF29" w:rsidR="00EA5146" w:rsidRPr="00266D2A" w:rsidRDefault="001D35D4" w:rsidP="00266D2A">
      <w:pPr>
        <w:spacing w:after="120" w:line="28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NORME COMPORTAMENTALI DA ATTUARE IN CASO DI EMERGENZA</w:t>
      </w:r>
    </w:p>
    <w:p w14:paraId="011E459F" w14:textId="77777777" w:rsidR="006752BA" w:rsidRPr="00B05A0C" w:rsidRDefault="006752BA" w:rsidP="006752BA">
      <w:pPr>
        <w:spacing w:after="240"/>
        <w:ind w:firstLine="567"/>
        <w:rPr>
          <w:rFonts w:ascii="Arial" w:hAnsi="Arial" w:cs="Arial"/>
          <w:sz w:val="16"/>
          <w:szCs w:val="16"/>
        </w:rPr>
      </w:pPr>
    </w:p>
    <w:p w14:paraId="3DD731EE" w14:textId="02E0AE95" w:rsidR="006752BA" w:rsidRPr="006752BA" w:rsidRDefault="006752BA" w:rsidP="005D264F">
      <w:pPr>
        <w:pStyle w:val="Paragrafoelenco"/>
        <w:numPr>
          <w:ilvl w:val="0"/>
          <w:numId w:val="26"/>
        </w:numPr>
        <w:spacing w:after="360" w:line="264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DEFINIZIONI</w:t>
      </w:r>
    </w:p>
    <w:p w14:paraId="56BA5E1F" w14:textId="5994404F" w:rsidR="00CE76F9" w:rsidRDefault="00CE76F9" w:rsidP="005D264F">
      <w:pPr>
        <w:spacing w:after="12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76F9">
        <w:rPr>
          <w:rFonts w:ascii="Arial" w:hAnsi="Arial" w:cs="Arial"/>
          <w:b/>
          <w:bCs/>
          <w:sz w:val="24"/>
          <w:szCs w:val="24"/>
        </w:rPr>
        <w:t>Emergenza</w:t>
      </w:r>
      <w:r>
        <w:rPr>
          <w:rFonts w:ascii="Arial" w:hAnsi="Arial" w:cs="Arial"/>
          <w:sz w:val="24"/>
          <w:szCs w:val="24"/>
        </w:rPr>
        <w:t>: p</w:t>
      </w:r>
      <w:r w:rsidRPr="00CE76F9">
        <w:rPr>
          <w:rFonts w:ascii="Arial" w:hAnsi="Arial" w:cs="Arial"/>
          <w:sz w:val="24"/>
          <w:szCs w:val="24"/>
        </w:rPr>
        <w:t>er</w:t>
      </w:r>
      <w:r w:rsidRPr="00EA5C8F">
        <w:rPr>
          <w:rFonts w:ascii="Arial" w:hAnsi="Arial" w:cs="Arial"/>
          <w:sz w:val="24"/>
          <w:szCs w:val="24"/>
        </w:rPr>
        <w:t xml:space="preserve"> “emergenza” si intende qualunque accadimento o circostanza anomala rispetto all’ordinario svolgimento delle attività lavorative (o ad esse connesse) che possa determinare un rischio per la salute o sicurezza delle persone a qualunque titolo presenti all’interno della sede</w:t>
      </w:r>
      <w:r>
        <w:rPr>
          <w:rFonts w:ascii="Arial" w:hAnsi="Arial" w:cs="Arial"/>
          <w:sz w:val="24"/>
          <w:szCs w:val="24"/>
        </w:rPr>
        <w:t>.</w:t>
      </w:r>
    </w:p>
    <w:p w14:paraId="1FC2537D" w14:textId="2773EDD8" w:rsidR="006752BA" w:rsidRDefault="006752BA" w:rsidP="00CE76F9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CE76F9">
        <w:rPr>
          <w:rFonts w:ascii="Arial" w:hAnsi="Arial" w:cs="Arial"/>
          <w:b/>
          <w:bCs/>
          <w:sz w:val="24"/>
          <w:szCs w:val="24"/>
        </w:rPr>
        <w:t>Addetto alla lotta antincendio e gestione delle emergenze</w:t>
      </w:r>
      <w:r>
        <w:rPr>
          <w:rFonts w:ascii="Arial" w:hAnsi="Arial" w:cs="Arial"/>
          <w:sz w:val="24"/>
          <w:szCs w:val="24"/>
        </w:rPr>
        <w:t xml:space="preserve"> (o addetto A/I): personale interno specificamente formato </w:t>
      </w:r>
      <w:r w:rsidR="00CE76F9">
        <w:rPr>
          <w:rFonts w:ascii="Arial" w:hAnsi="Arial" w:cs="Arial"/>
          <w:sz w:val="24"/>
          <w:szCs w:val="24"/>
        </w:rPr>
        <w:t>per il contenimento di focolai d’incendio e per la gestione di situazione di emergenza.</w:t>
      </w:r>
    </w:p>
    <w:p w14:paraId="0F81672A" w14:textId="26059B76" w:rsidR="00CE76F9" w:rsidRDefault="00CE76F9" w:rsidP="001D35D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Addetto al primo </w:t>
      </w:r>
      <w:r w:rsidRPr="00CE76F9">
        <w:rPr>
          <w:rFonts w:ascii="Arial" w:hAnsi="Arial" w:cs="Arial"/>
          <w:b/>
          <w:bCs/>
          <w:sz w:val="24"/>
          <w:szCs w:val="24"/>
        </w:rPr>
        <w:t>soccorso</w:t>
      </w:r>
      <w:r w:rsidRPr="00CE76F9">
        <w:rPr>
          <w:rFonts w:ascii="Arial" w:hAnsi="Arial" w:cs="Arial"/>
          <w:sz w:val="24"/>
          <w:szCs w:val="24"/>
        </w:rPr>
        <w:t xml:space="preserve"> (o addetto PS)</w:t>
      </w:r>
      <w:r>
        <w:rPr>
          <w:rFonts w:ascii="Arial" w:hAnsi="Arial" w:cs="Arial"/>
          <w:sz w:val="24"/>
          <w:szCs w:val="24"/>
        </w:rPr>
        <w:t>: personale interno specificamente formato per fornire la prima assistenza in caso di infortunio o malore, in attesa dell’eventuale intervento di personale medico/paramedico</w:t>
      </w:r>
      <w:r w:rsidR="00027DBF">
        <w:rPr>
          <w:rFonts w:ascii="Arial" w:hAnsi="Arial" w:cs="Arial"/>
          <w:sz w:val="24"/>
          <w:szCs w:val="24"/>
        </w:rPr>
        <w:t>. Tra gli addetti al PS sono stati individuati e formati anche gli addetti all’uso del defibrillatore.</w:t>
      </w:r>
    </w:p>
    <w:p w14:paraId="201CCE3D" w14:textId="1AA3BF50" w:rsidR="00027DBF" w:rsidRPr="00027DBF" w:rsidRDefault="00027DBF" w:rsidP="005D264F">
      <w:pPr>
        <w:spacing w:after="36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Coordinatore in fase di emergenza</w:t>
      </w:r>
      <w:r>
        <w:rPr>
          <w:rFonts w:ascii="Arial" w:hAnsi="Arial" w:cs="Arial"/>
          <w:sz w:val="24"/>
          <w:szCs w:val="24"/>
        </w:rPr>
        <w:t xml:space="preserve"> </w:t>
      </w:r>
      <w:r w:rsidRPr="00027DBF">
        <w:rPr>
          <w:rFonts w:ascii="Arial" w:hAnsi="Arial" w:cs="Arial"/>
          <w:sz w:val="24"/>
          <w:szCs w:val="24"/>
        </w:rPr>
        <w:t>(o CE)</w:t>
      </w:r>
      <w:r>
        <w:rPr>
          <w:rFonts w:ascii="Arial" w:hAnsi="Arial" w:cs="Arial"/>
          <w:sz w:val="24"/>
          <w:szCs w:val="24"/>
        </w:rPr>
        <w:t>: personale interno incaricato di coordinare le varie fasi dell’emergenza, fornendo indicazioni circa le azioni da intraprendere</w:t>
      </w:r>
      <w:r w:rsidR="0067520A">
        <w:rPr>
          <w:rFonts w:ascii="Arial" w:hAnsi="Arial" w:cs="Arial"/>
          <w:sz w:val="24"/>
          <w:szCs w:val="24"/>
        </w:rPr>
        <w:t>, ivi inclus</w:t>
      </w:r>
      <w:r w:rsidR="00D32F8A">
        <w:rPr>
          <w:rFonts w:ascii="Arial" w:hAnsi="Arial" w:cs="Arial"/>
          <w:sz w:val="24"/>
          <w:szCs w:val="24"/>
        </w:rPr>
        <w:t>a l’indicazione di fine dell’emergenza (</w:t>
      </w:r>
      <w:r w:rsidR="0067520A">
        <w:rPr>
          <w:rFonts w:ascii="Arial" w:hAnsi="Arial" w:cs="Arial"/>
          <w:sz w:val="24"/>
          <w:szCs w:val="24"/>
        </w:rPr>
        <w:t>“cessato allarme”</w:t>
      </w:r>
      <w:r w:rsidR="00D32F8A">
        <w:rPr>
          <w:rFonts w:ascii="Arial" w:hAnsi="Arial" w:cs="Arial"/>
          <w:sz w:val="24"/>
          <w:szCs w:val="24"/>
        </w:rPr>
        <w:t>).</w:t>
      </w:r>
    </w:p>
    <w:p w14:paraId="26E75D17" w14:textId="47378C3F" w:rsidR="00E634FF" w:rsidRPr="001D35D4" w:rsidRDefault="00B05A0C" w:rsidP="001D35D4">
      <w:pPr>
        <w:pStyle w:val="Paragrafoelenco"/>
        <w:numPr>
          <w:ilvl w:val="0"/>
          <w:numId w:val="26"/>
        </w:numPr>
        <w:spacing w:after="240" w:line="264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1D35D4">
        <w:rPr>
          <w:rFonts w:ascii="Arial" w:hAnsi="Arial" w:cs="Arial"/>
          <w:b/>
          <w:bCs/>
          <w:sz w:val="24"/>
          <w:szCs w:val="24"/>
        </w:rPr>
        <w:t>SEGNALAZIONE DELL’EMERGENZA</w:t>
      </w:r>
    </w:p>
    <w:p w14:paraId="51C77A06" w14:textId="5EE6AFA9" w:rsidR="00B05A0C" w:rsidRDefault="00B05A0C" w:rsidP="00011A27">
      <w:pPr>
        <w:spacing w:before="120" w:after="240" w:line="264" w:lineRule="auto"/>
        <w:jc w:val="both"/>
        <w:rPr>
          <w:rFonts w:ascii="Arial" w:hAnsi="Arial" w:cs="Arial"/>
          <w:sz w:val="24"/>
          <w:szCs w:val="24"/>
        </w:rPr>
      </w:pPr>
      <w:r w:rsidRPr="00EA5C8F">
        <w:rPr>
          <w:rFonts w:ascii="Arial" w:hAnsi="Arial" w:cs="Arial"/>
          <w:sz w:val="24"/>
          <w:szCs w:val="24"/>
        </w:rPr>
        <w:t xml:space="preserve">Chiunque </w:t>
      </w:r>
      <w:r w:rsidR="002E3FBA" w:rsidRPr="00EA5C8F">
        <w:rPr>
          <w:rFonts w:ascii="Arial" w:hAnsi="Arial" w:cs="Arial"/>
          <w:sz w:val="24"/>
          <w:szCs w:val="24"/>
        </w:rPr>
        <w:t>dovesse rilevare un’emergenza</w:t>
      </w:r>
      <w:r w:rsidR="004840E0" w:rsidRPr="00EA5C8F">
        <w:rPr>
          <w:rFonts w:ascii="Arial" w:hAnsi="Arial" w:cs="Arial"/>
          <w:sz w:val="24"/>
          <w:szCs w:val="24"/>
        </w:rPr>
        <w:t>,</w:t>
      </w:r>
      <w:r w:rsidR="002E3FBA" w:rsidRPr="00EA5C8F">
        <w:rPr>
          <w:rFonts w:ascii="Arial" w:hAnsi="Arial" w:cs="Arial"/>
          <w:sz w:val="24"/>
          <w:szCs w:val="24"/>
        </w:rPr>
        <w:t xml:space="preserve"> reale o potenziale</w:t>
      </w:r>
      <w:r w:rsidR="004840E0" w:rsidRPr="00EA5C8F">
        <w:rPr>
          <w:rFonts w:ascii="Arial" w:hAnsi="Arial" w:cs="Arial"/>
          <w:sz w:val="24"/>
          <w:szCs w:val="24"/>
        </w:rPr>
        <w:t>,</w:t>
      </w:r>
      <w:r w:rsidRPr="00EA5C8F">
        <w:rPr>
          <w:rFonts w:ascii="Arial" w:hAnsi="Arial" w:cs="Arial"/>
          <w:sz w:val="24"/>
          <w:szCs w:val="24"/>
        </w:rPr>
        <w:t xml:space="preserve"> (</w:t>
      </w:r>
      <w:r w:rsidR="002E3FBA" w:rsidRPr="00EA5C8F">
        <w:rPr>
          <w:rFonts w:ascii="Arial" w:hAnsi="Arial" w:cs="Arial"/>
          <w:sz w:val="24"/>
          <w:szCs w:val="24"/>
        </w:rPr>
        <w:t xml:space="preserve">p.es </w:t>
      </w:r>
      <w:r w:rsidRPr="00EA5C8F">
        <w:rPr>
          <w:rFonts w:ascii="Arial" w:hAnsi="Arial" w:cs="Arial"/>
          <w:sz w:val="24"/>
          <w:szCs w:val="24"/>
        </w:rPr>
        <w:t xml:space="preserve">presenza di fumo, odore di </w:t>
      </w:r>
      <w:r w:rsidR="002E3FBA" w:rsidRPr="00EA5C8F">
        <w:rPr>
          <w:rFonts w:ascii="Arial" w:hAnsi="Arial" w:cs="Arial"/>
          <w:sz w:val="24"/>
          <w:szCs w:val="24"/>
        </w:rPr>
        <w:t xml:space="preserve">gas o di </w:t>
      </w:r>
      <w:r w:rsidRPr="00EA5C8F">
        <w:rPr>
          <w:rFonts w:ascii="Arial" w:hAnsi="Arial" w:cs="Arial"/>
          <w:sz w:val="24"/>
          <w:szCs w:val="24"/>
        </w:rPr>
        <w:t>bruciato</w:t>
      </w:r>
      <w:r w:rsidR="004840E0" w:rsidRPr="00EA5C8F">
        <w:rPr>
          <w:rFonts w:ascii="Arial" w:hAnsi="Arial" w:cs="Arial"/>
          <w:sz w:val="24"/>
          <w:szCs w:val="24"/>
        </w:rPr>
        <w:t>, ecc</w:t>
      </w:r>
      <w:r w:rsidR="004840E0">
        <w:rPr>
          <w:rFonts w:ascii="Arial" w:hAnsi="Arial" w:cs="Arial"/>
          <w:sz w:val="24"/>
          <w:szCs w:val="24"/>
        </w:rPr>
        <w:t>.</w:t>
      </w:r>
      <w:r w:rsidRPr="00B05A0C">
        <w:rPr>
          <w:rFonts w:ascii="Arial" w:hAnsi="Arial" w:cs="Arial"/>
          <w:sz w:val="24"/>
          <w:szCs w:val="24"/>
        </w:rPr>
        <w:t>), è tenuto a segnalarlo immediatamente a</w:t>
      </w:r>
      <w:r>
        <w:rPr>
          <w:rFonts w:ascii="Arial" w:hAnsi="Arial" w:cs="Arial"/>
          <w:sz w:val="24"/>
          <w:szCs w:val="24"/>
        </w:rPr>
        <w:t xml:space="preserve">d un </w:t>
      </w:r>
      <w:r w:rsidRPr="00B05A0C">
        <w:rPr>
          <w:rFonts w:ascii="Arial" w:hAnsi="Arial" w:cs="Arial"/>
          <w:sz w:val="24"/>
          <w:szCs w:val="24"/>
        </w:rPr>
        <w:t>addetto all</w:t>
      </w:r>
      <w:r>
        <w:rPr>
          <w:rFonts w:ascii="Arial" w:hAnsi="Arial" w:cs="Arial"/>
          <w:sz w:val="24"/>
          <w:szCs w:val="24"/>
        </w:rPr>
        <w:t>a gestione dell’</w:t>
      </w:r>
      <w:r w:rsidRPr="00B05A0C">
        <w:rPr>
          <w:rFonts w:ascii="Arial" w:hAnsi="Arial" w:cs="Arial"/>
          <w:sz w:val="24"/>
          <w:szCs w:val="24"/>
        </w:rPr>
        <w:t>emergenza del proprio piano o</w:t>
      </w:r>
      <w:r>
        <w:rPr>
          <w:rFonts w:ascii="Arial" w:hAnsi="Arial" w:cs="Arial"/>
          <w:sz w:val="24"/>
          <w:szCs w:val="24"/>
        </w:rPr>
        <w:t>ppure</w:t>
      </w:r>
      <w:r w:rsidRPr="00B05A0C">
        <w:rPr>
          <w:rFonts w:ascii="Arial" w:hAnsi="Arial" w:cs="Arial"/>
          <w:sz w:val="24"/>
          <w:szCs w:val="24"/>
        </w:rPr>
        <w:t xml:space="preserve">, in caso di momentanea irreperibilità, al </w:t>
      </w:r>
      <w:r>
        <w:rPr>
          <w:rFonts w:ascii="Arial" w:hAnsi="Arial" w:cs="Arial"/>
          <w:sz w:val="24"/>
          <w:szCs w:val="24"/>
        </w:rPr>
        <w:t>personale di vigilanza in servizio all’ingresso</w:t>
      </w:r>
      <w:r w:rsidRPr="00B05A0C">
        <w:rPr>
          <w:rFonts w:ascii="Arial" w:hAnsi="Arial" w:cs="Arial"/>
          <w:sz w:val="24"/>
          <w:szCs w:val="24"/>
        </w:rPr>
        <w:t xml:space="preserve"> (</w:t>
      </w:r>
      <w:r w:rsidR="00EA5C8F">
        <w:rPr>
          <w:rFonts w:ascii="Arial" w:hAnsi="Arial" w:cs="Arial"/>
          <w:sz w:val="24"/>
          <w:szCs w:val="24"/>
        </w:rPr>
        <w:t>0761 351314 da linea esterna; 2314 da linea interna</w:t>
      </w:r>
      <w:r w:rsidRPr="00B05A0C">
        <w:rPr>
          <w:rFonts w:ascii="Arial" w:hAnsi="Arial" w:cs="Arial"/>
          <w:sz w:val="24"/>
          <w:szCs w:val="24"/>
        </w:rPr>
        <w:t>) fornendo le seguenti indicazioni</w:t>
      </w:r>
      <w:r w:rsidR="00EA5C8F">
        <w:rPr>
          <w:rFonts w:ascii="Arial" w:hAnsi="Arial" w:cs="Arial"/>
          <w:sz w:val="24"/>
          <w:szCs w:val="24"/>
        </w:rPr>
        <w:t>:</w:t>
      </w:r>
    </w:p>
    <w:p w14:paraId="1E9965E8" w14:textId="7CEE1BC7" w:rsidR="00173B8F" w:rsidRPr="008C313C" w:rsidRDefault="00173B8F" w:rsidP="00173B8F">
      <w:pPr>
        <w:spacing w:before="120" w:after="120"/>
        <w:jc w:val="center"/>
        <w:rPr>
          <w:rFonts w:ascii="Corbel" w:hAnsi="Corbel"/>
          <w:b/>
        </w:rPr>
      </w:pPr>
      <w:r w:rsidRPr="008C313C">
        <w:rPr>
          <w:rFonts w:ascii="Corbel" w:hAnsi="Corbel"/>
          <w:b/>
        </w:rPr>
        <w:t>SONO __________________________________</w:t>
      </w:r>
    </w:p>
    <w:p w14:paraId="7DE732DE" w14:textId="466E1B5B" w:rsidR="00173B8F" w:rsidRPr="008C313C" w:rsidRDefault="00173B8F" w:rsidP="00173B8F">
      <w:pPr>
        <w:spacing w:before="40" w:after="40"/>
        <w:jc w:val="center"/>
        <w:rPr>
          <w:rFonts w:ascii="Corbel" w:hAnsi="Corbel"/>
          <w:b/>
        </w:rPr>
      </w:pPr>
      <w:r w:rsidRPr="008C313C">
        <w:rPr>
          <w:rFonts w:ascii="Corbel" w:hAnsi="Corbel"/>
          <w:b/>
        </w:rPr>
        <w:t>CHIAMO DA</w:t>
      </w:r>
      <w:r w:rsidR="00E52640">
        <w:rPr>
          <w:rFonts w:ascii="Corbel" w:hAnsi="Corbel"/>
          <w:b/>
        </w:rPr>
        <w:t>LL’UFFICIO</w:t>
      </w:r>
      <w:r w:rsidRPr="008C313C">
        <w:rPr>
          <w:rFonts w:ascii="Corbel" w:hAnsi="Corbel"/>
          <w:b/>
        </w:rPr>
        <w:t>__________________</w:t>
      </w:r>
      <w:r w:rsidR="00D3692A">
        <w:rPr>
          <w:rFonts w:ascii="Corbel" w:hAnsi="Corbel"/>
          <w:b/>
        </w:rPr>
        <w:t>_____</w:t>
      </w:r>
      <w:r w:rsidRPr="008C313C">
        <w:rPr>
          <w:rFonts w:ascii="Corbel" w:hAnsi="Corbel"/>
          <w:b/>
        </w:rPr>
        <w:t xml:space="preserve"> DEL _____</w:t>
      </w:r>
      <w:r w:rsidR="00D3692A">
        <w:rPr>
          <w:rFonts w:ascii="Corbel" w:hAnsi="Corbel"/>
          <w:b/>
        </w:rPr>
        <w:t>_</w:t>
      </w:r>
      <w:r w:rsidRPr="008C313C">
        <w:rPr>
          <w:rFonts w:ascii="Corbel" w:hAnsi="Corbel"/>
          <w:b/>
        </w:rPr>
        <w:t xml:space="preserve"> PIANO</w:t>
      </w:r>
      <w:r w:rsidR="00D3692A">
        <w:rPr>
          <w:rFonts w:ascii="Corbel" w:hAnsi="Corbel"/>
          <w:b/>
        </w:rPr>
        <w:t xml:space="preserve">, </w:t>
      </w:r>
      <w:r w:rsidR="007F6D73">
        <w:rPr>
          <w:rFonts w:ascii="Corbel" w:hAnsi="Corbel"/>
          <w:b/>
        </w:rPr>
        <w:t>PALAZZINA</w:t>
      </w:r>
      <w:r w:rsidR="00D3692A">
        <w:rPr>
          <w:rFonts w:ascii="Corbel" w:hAnsi="Corbel"/>
          <w:b/>
        </w:rPr>
        <w:t xml:space="preserve"> ______</w:t>
      </w:r>
    </w:p>
    <w:p w14:paraId="29977AB1" w14:textId="7BDFCF69" w:rsidR="00173B8F" w:rsidRDefault="00173B8F" w:rsidP="00173B8F">
      <w:pPr>
        <w:spacing w:before="40" w:after="40"/>
        <w:jc w:val="center"/>
        <w:rPr>
          <w:rFonts w:ascii="Corbel" w:hAnsi="Corbel"/>
          <w:b/>
        </w:rPr>
      </w:pPr>
      <w:r w:rsidRPr="008C313C">
        <w:rPr>
          <w:rFonts w:ascii="Corbel" w:hAnsi="Corbel"/>
          <w:b/>
        </w:rPr>
        <w:t xml:space="preserve">COSA È </w:t>
      </w:r>
      <w:r>
        <w:rPr>
          <w:rFonts w:ascii="Corbel" w:hAnsi="Corbel"/>
          <w:b/>
        </w:rPr>
        <w:t>SUCCESSO (p. es.: focolaio d’incendio, presenza di fumo, ecc.</w:t>
      </w:r>
      <w:r w:rsidRPr="008C313C">
        <w:rPr>
          <w:rFonts w:ascii="Corbel" w:hAnsi="Corbel"/>
          <w:b/>
        </w:rPr>
        <w:t>)</w:t>
      </w:r>
    </w:p>
    <w:p w14:paraId="334A9E82" w14:textId="77777777" w:rsidR="00173B8F" w:rsidRDefault="00173B8F" w:rsidP="00011A27">
      <w:pPr>
        <w:spacing w:before="120" w:after="240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DIMENSIONE DELL’EVENTO/PERSONE COINVOLTE</w:t>
      </w:r>
    </w:p>
    <w:p w14:paraId="5C714339" w14:textId="5F6D94EC" w:rsidR="004840E0" w:rsidRPr="004840E0" w:rsidRDefault="004840E0" w:rsidP="00011A27">
      <w:pPr>
        <w:spacing w:before="120" w:after="120" w:line="264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40E0">
        <w:rPr>
          <w:rFonts w:ascii="Arial" w:hAnsi="Arial" w:cs="Arial"/>
          <w:sz w:val="24"/>
          <w:szCs w:val="24"/>
          <w:u w:val="single"/>
        </w:rPr>
        <w:t>N.B.: si ricorda che chi effettua una chiamata di emergenza non deve interrompere la c</w:t>
      </w:r>
      <w:r w:rsidR="00EA5C8F">
        <w:rPr>
          <w:rFonts w:ascii="Arial" w:hAnsi="Arial" w:cs="Arial"/>
          <w:sz w:val="24"/>
          <w:szCs w:val="24"/>
          <w:u w:val="single"/>
        </w:rPr>
        <w:t>omunicazione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4840E0">
        <w:rPr>
          <w:rFonts w:ascii="Arial" w:hAnsi="Arial" w:cs="Arial"/>
          <w:sz w:val="24"/>
          <w:szCs w:val="24"/>
          <w:u w:val="single"/>
        </w:rPr>
        <w:t>prima che l’interlocutore abbia confermato di aver ricevuto tutte le informazioni necessarie.</w:t>
      </w:r>
    </w:p>
    <w:p w14:paraId="24C662C9" w14:textId="3B1EA721" w:rsidR="00173B8F" w:rsidRDefault="00173B8F" w:rsidP="00011A27">
      <w:pPr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caso di pericolo grave e n</w:t>
      </w:r>
      <w:r w:rsidRPr="00173B8F">
        <w:rPr>
          <w:rFonts w:ascii="Arial" w:hAnsi="Arial" w:cs="Arial"/>
          <w:sz w:val="24"/>
          <w:szCs w:val="24"/>
        </w:rPr>
        <w:t>ell’impossibilità di attuare quanto sopra</w:t>
      </w:r>
      <w:r>
        <w:rPr>
          <w:rFonts w:ascii="Arial" w:hAnsi="Arial" w:cs="Arial"/>
          <w:sz w:val="24"/>
          <w:szCs w:val="24"/>
        </w:rPr>
        <w:t>, si a</w:t>
      </w:r>
      <w:r w:rsidR="00E52640">
        <w:rPr>
          <w:rFonts w:ascii="Arial" w:hAnsi="Arial" w:cs="Arial"/>
          <w:sz w:val="24"/>
          <w:szCs w:val="24"/>
        </w:rPr>
        <w:t>ttiva</w:t>
      </w:r>
      <w:r>
        <w:rPr>
          <w:rFonts w:ascii="Arial" w:hAnsi="Arial" w:cs="Arial"/>
          <w:sz w:val="24"/>
          <w:szCs w:val="24"/>
        </w:rPr>
        <w:t xml:space="preserve"> l’allarme generale azionando uno degli appositi pulsanti </w:t>
      </w:r>
      <w:r w:rsidR="004840E0">
        <w:rPr>
          <w:rFonts w:ascii="Arial" w:hAnsi="Arial" w:cs="Arial"/>
          <w:sz w:val="24"/>
          <w:szCs w:val="24"/>
        </w:rPr>
        <w:t>sottovetro</w:t>
      </w:r>
      <w:r>
        <w:rPr>
          <w:rFonts w:ascii="Arial" w:hAnsi="Arial" w:cs="Arial"/>
          <w:sz w:val="24"/>
          <w:szCs w:val="24"/>
        </w:rPr>
        <w:t>.</w:t>
      </w:r>
    </w:p>
    <w:p w14:paraId="50BEDA3B" w14:textId="77777777" w:rsidR="006752BA" w:rsidRDefault="00173B8F" w:rsidP="00011A27">
      <w:pPr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L’uso di estintori da parte di personale non specificamente formato è consentito solo</w:t>
      </w:r>
      <w:r w:rsidRPr="00173B8F">
        <w:rPr>
          <w:rFonts w:ascii="Arial" w:hAnsi="Arial" w:cs="Arial"/>
          <w:sz w:val="24"/>
          <w:szCs w:val="24"/>
        </w:rPr>
        <w:t xml:space="preserve"> in caso di minaccia grave ed immediata </w:t>
      </w:r>
      <w:r>
        <w:rPr>
          <w:rFonts w:ascii="Arial" w:hAnsi="Arial" w:cs="Arial"/>
          <w:sz w:val="24"/>
          <w:szCs w:val="24"/>
        </w:rPr>
        <w:t xml:space="preserve">per </w:t>
      </w:r>
      <w:r w:rsidRPr="00173B8F">
        <w:rPr>
          <w:rFonts w:ascii="Arial" w:hAnsi="Arial" w:cs="Arial"/>
          <w:sz w:val="24"/>
          <w:szCs w:val="24"/>
        </w:rPr>
        <w:t>la propria/altrui incolumità e nell’impossibilità di abbandonare il locale</w:t>
      </w:r>
      <w:r>
        <w:rPr>
          <w:rFonts w:ascii="Arial" w:hAnsi="Arial" w:cs="Arial"/>
          <w:sz w:val="24"/>
          <w:szCs w:val="24"/>
        </w:rPr>
        <w:t xml:space="preserve"> in cui ci si trova</w:t>
      </w:r>
      <w:r w:rsidR="00EA5C8F">
        <w:rPr>
          <w:rFonts w:ascii="Arial" w:hAnsi="Arial" w:cs="Arial"/>
          <w:sz w:val="24"/>
          <w:szCs w:val="24"/>
        </w:rPr>
        <w:t xml:space="preserve"> e contattare un addetto antincendio</w:t>
      </w:r>
      <w:r>
        <w:rPr>
          <w:rFonts w:ascii="Arial" w:hAnsi="Arial" w:cs="Arial"/>
          <w:sz w:val="24"/>
          <w:szCs w:val="24"/>
        </w:rPr>
        <w:t>.</w:t>
      </w:r>
    </w:p>
    <w:p w14:paraId="2E979F05" w14:textId="4647EF94" w:rsidR="00B05A0C" w:rsidRDefault="00011A27" w:rsidP="00011A27">
      <w:pPr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E52640">
        <w:rPr>
          <w:rFonts w:ascii="Arial" w:hAnsi="Arial" w:cs="Arial"/>
          <w:b/>
          <w:bCs/>
          <w:sz w:val="24"/>
          <w:szCs w:val="24"/>
          <w:u w:val="single"/>
        </w:rPr>
        <w:t>È</w:t>
      </w:r>
      <w:r w:rsidR="00E52640" w:rsidRPr="00E52640">
        <w:rPr>
          <w:rFonts w:ascii="Arial" w:hAnsi="Arial" w:cs="Arial"/>
          <w:b/>
          <w:bCs/>
          <w:sz w:val="24"/>
          <w:szCs w:val="24"/>
          <w:u w:val="single"/>
        </w:rPr>
        <w:t xml:space="preserve"> tassativamente vietato </w:t>
      </w:r>
      <w:r w:rsidR="006752BA">
        <w:rPr>
          <w:rFonts w:ascii="Arial" w:hAnsi="Arial" w:cs="Arial"/>
          <w:b/>
          <w:bCs/>
          <w:sz w:val="24"/>
          <w:szCs w:val="24"/>
          <w:u w:val="single"/>
        </w:rPr>
        <w:t xml:space="preserve">al personale non specificamente addestrato </w:t>
      </w:r>
      <w:r w:rsidR="00E52640" w:rsidRPr="00E52640">
        <w:rPr>
          <w:rFonts w:ascii="Arial" w:hAnsi="Arial" w:cs="Arial"/>
          <w:b/>
          <w:bCs/>
          <w:sz w:val="24"/>
          <w:szCs w:val="24"/>
          <w:u w:val="single"/>
        </w:rPr>
        <w:t>l’uso di idranti/naspi.</w:t>
      </w:r>
    </w:p>
    <w:p w14:paraId="60B1B8EA" w14:textId="77777777" w:rsidR="005D264F" w:rsidRPr="001D35D4" w:rsidRDefault="005D264F" w:rsidP="00B05A0C">
      <w:pPr>
        <w:spacing w:after="120" w:line="264" w:lineRule="auto"/>
        <w:ind w:firstLine="708"/>
        <w:rPr>
          <w:rFonts w:ascii="Arial" w:hAnsi="Arial" w:cs="Arial"/>
          <w:sz w:val="24"/>
          <w:szCs w:val="24"/>
        </w:rPr>
      </w:pPr>
    </w:p>
    <w:p w14:paraId="09BB2740" w14:textId="45892A03" w:rsidR="001B31E2" w:rsidRPr="001D35D4" w:rsidRDefault="001D35D4" w:rsidP="005D264F">
      <w:pPr>
        <w:pStyle w:val="Paragrafoelenco"/>
        <w:numPr>
          <w:ilvl w:val="0"/>
          <w:numId w:val="26"/>
        </w:numPr>
        <w:spacing w:after="360" w:line="264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PROCEDURE</w:t>
      </w:r>
      <w:r w:rsidR="001B31E2" w:rsidRPr="001D35D4">
        <w:rPr>
          <w:rFonts w:ascii="Arial" w:hAnsi="Arial" w:cs="Arial"/>
          <w:b/>
          <w:bCs/>
          <w:sz w:val="24"/>
          <w:szCs w:val="24"/>
        </w:rPr>
        <w:t xml:space="preserve"> PER L’EVACUAZIONE DELLA SEDE</w:t>
      </w:r>
    </w:p>
    <w:p w14:paraId="59041F5E" w14:textId="14FBCDE5" w:rsidR="001B31E2" w:rsidRDefault="001B31E2" w:rsidP="001D35D4">
      <w:pPr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L’ordine di evacuazione (generale o parziale) può essere diffuso</w:t>
      </w:r>
      <w:r w:rsidR="002D4555">
        <w:rPr>
          <w:rFonts w:ascii="Arial" w:hAnsi="Arial" w:cs="Arial"/>
          <w:sz w:val="24"/>
          <w:szCs w:val="24"/>
        </w:rPr>
        <w:t>:</w:t>
      </w:r>
    </w:p>
    <w:p w14:paraId="12809E6F" w14:textId="77777777" w:rsidR="007E1790" w:rsidRDefault="007E1790" w:rsidP="007E1790">
      <w:pPr>
        <w:pStyle w:val="Paragrafoelenco"/>
        <w:numPr>
          <w:ilvl w:val="0"/>
          <w:numId w:val="19"/>
        </w:numPr>
        <w:spacing w:before="120" w:after="120" w:line="264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tramite segnale sonoro (suono continuo della sirena azionata dai pulsanti di allarme o dai rivelatori automatici d’incendio);</w:t>
      </w:r>
    </w:p>
    <w:p w14:paraId="7ABA8399" w14:textId="520575EF" w:rsidR="002D4555" w:rsidRPr="002D4555" w:rsidRDefault="002D4555" w:rsidP="007E1790">
      <w:pPr>
        <w:pStyle w:val="Paragrafoelenco"/>
        <w:numPr>
          <w:ilvl w:val="0"/>
          <w:numId w:val="19"/>
        </w:numPr>
        <w:spacing w:before="120" w:after="120" w:line="264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2D4555">
        <w:rPr>
          <w:rFonts w:ascii="Arial" w:hAnsi="Arial" w:cs="Arial"/>
          <w:sz w:val="24"/>
          <w:szCs w:val="24"/>
        </w:rPr>
        <w:t>tramite impianto altoparlante interno</w:t>
      </w:r>
      <w:r w:rsidR="007E1790">
        <w:rPr>
          <w:rFonts w:ascii="Arial" w:hAnsi="Arial" w:cs="Arial"/>
          <w:sz w:val="24"/>
          <w:szCs w:val="24"/>
        </w:rPr>
        <w:t xml:space="preserve"> azionato dalla postazione di vigilanza all’ingresso</w:t>
      </w:r>
      <w:r w:rsidR="00E52640">
        <w:rPr>
          <w:rFonts w:ascii="Arial" w:hAnsi="Arial" w:cs="Arial"/>
          <w:sz w:val="24"/>
          <w:szCs w:val="24"/>
        </w:rPr>
        <w:t>;</w:t>
      </w:r>
    </w:p>
    <w:p w14:paraId="3780FA67" w14:textId="444E9886" w:rsidR="002D4555" w:rsidRDefault="002D4555" w:rsidP="001D35D4">
      <w:pPr>
        <w:pStyle w:val="Paragrafoelenco"/>
        <w:numPr>
          <w:ilvl w:val="0"/>
          <w:numId w:val="19"/>
        </w:numPr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D4555">
        <w:rPr>
          <w:rFonts w:ascii="Arial" w:hAnsi="Arial" w:cs="Arial"/>
          <w:sz w:val="24"/>
          <w:szCs w:val="24"/>
        </w:rPr>
        <w:t>a voce da un addetto alla gestione dell’emergenza</w:t>
      </w:r>
      <w:r w:rsidR="00E52640">
        <w:rPr>
          <w:rFonts w:ascii="Arial" w:hAnsi="Arial" w:cs="Arial"/>
          <w:sz w:val="24"/>
          <w:szCs w:val="24"/>
        </w:rPr>
        <w:t>.</w:t>
      </w:r>
    </w:p>
    <w:p w14:paraId="704F2230" w14:textId="547C2367" w:rsidR="002D4555" w:rsidRDefault="002D4555" w:rsidP="005D264F">
      <w:pPr>
        <w:spacing w:before="120" w:after="24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riceve l’ordine di evacuazione</w:t>
      </w:r>
      <w:r w:rsidR="000E6D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il personale deve seguire le norme comportamentali di seguito richiamate.</w:t>
      </w:r>
    </w:p>
    <w:p w14:paraId="44236BE2" w14:textId="631924A1" w:rsidR="002D4555" w:rsidRPr="00E00D29" w:rsidRDefault="002D4555" w:rsidP="005D264F">
      <w:pPr>
        <w:numPr>
          <w:ilvl w:val="0"/>
          <w:numId w:val="16"/>
        </w:numPr>
        <w:spacing w:before="120" w:after="24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 w:rsidRPr="00E00D29">
        <w:rPr>
          <w:rFonts w:ascii="Arial" w:hAnsi="Arial" w:cs="Arial"/>
          <w:sz w:val="24"/>
          <w:szCs w:val="24"/>
        </w:rPr>
        <w:t>MANTENERE LA CALMA</w:t>
      </w:r>
    </w:p>
    <w:p w14:paraId="4BEF8A56" w14:textId="48C3D967" w:rsidR="00C55C86" w:rsidRPr="009F1DF1" w:rsidRDefault="009F1DF1" w:rsidP="00C55C8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F1DF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B05A0C" w:rsidRPr="009F1DF1">
        <w:rPr>
          <w:rFonts w:ascii="Arial" w:hAnsi="Arial" w:cs="Arial"/>
          <w:b/>
          <w:bCs/>
          <w:sz w:val="24"/>
          <w:szCs w:val="24"/>
          <w:u w:val="single"/>
        </w:rPr>
        <w:t xml:space="preserve">e la via di fuga </w:t>
      </w:r>
      <w:r w:rsidR="000E6D69">
        <w:rPr>
          <w:rFonts w:ascii="Arial" w:hAnsi="Arial" w:cs="Arial"/>
          <w:b/>
          <w:bCs/>
          <w:sz w:val="24"/>
          <w:szCs w:val="24"/>
          <w:u w:val="single"/>
        </w:rPr>
        <w:t xml:space="preserve">(segnalata dalla apposita cartellonistica) </w:t>
      </w:r>
      <w:r w:rsidRPr="009F1DF1">
        <w:rPr>
          <w:rFonts w:ascii="Arial" w:hAnsi="Arial" w:cs="Arial"/>
          <w:b/>
          <w:bCs/>
          <w:sz w:val="24"/>
          <w:szCs w:val="24"/>
          <w:u w:val="single"/>
        </w:rPr>
        <w:t>è</w:t>
      </w:r>
      <w:r w:rsidR="00B05A0C" w:rsidRPr="009F1DF1">
        <w:rPr>
          <w:rFonts w:ascii="Arial" w:hAnsi="Arial" w:cs="Arial"/>
          <w:b/>
          <w:bCs/>
          <w:sz w:val="24"/>
          <w:szCs w:val="24"/>
          <w:u w:val="single"/>
        </w:rPr>
        <w:t xml:space="preserve"> praticabile</w:t>
      </w:r>
      <w:r w:rsidR="000E6D69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C6E4792" w14:textId="63BF57A7" w:rsidR="00F95AF7" w:rsidRPr="00E00D29" w:rsidRDefault="000E6D69" w:rsidP="00B05A0C">
      <w:pPr>
        <w:numPr>
          <w:ilvl w:val="0"/>
          <w:numId w:val="16"/>
        </w:numPr>
        <w:spacing w:before="120" w:after="12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95AF7" w:rsidRPr="00E00D29">
        <w:rPr>
          <w:rFonts w:ascii="Arial" w:hAnsi="Arial" w:cs="Arial"/>
          <w:sz w:val="24"/>
          <w:szCs w:val="24"/>
        </w:rPr>
        <w:t>e le condizioni lo consentono, spegnere le attrezzature elettriche e chiudere le finestre eventualmente aperte prima di abbandonare il locale</w:t>
      </w:r>
      <w:r w:rsidR="007E1790">
        <w:rPr>
          <w:rFonts w:ascii="Arial" w:hAnsi="Arial" w:cs="Arial"/>
          <w:sz w:val="24"/>
          <w:szCs w:val="24"/>
        </w:rPr>
        <w:t xml:space="preserve"> occupato</w:t>
      </w:r>
      <w:r w:rsidR="00BB65C7">
        <w:rPr>
          <w:rFonts w:ascii="Arial" w:hAnsi="Arial" w:cs="Arial"/>
          <w:sz w:val="24"/>
          <w:szCs w:val="24"/>
        </w:rPr>
        <w:t>.</w:t>
      </w:r>
    </w:p>
    <w:p w14:paraId="2F9EA6C9" w14:textId="61761C16" w:rsidR="00F95AF7" w:rsidRPr="00E00D29" w:rsidRDefault="00BB65C7" w:rsidP="00C55C86">
      <w:pPr>
        <w:numPr>
          <w:ilvl w:val="0"/>
          <w:numId w:val="16"/>
        </w:numPr>
        <w:spacing w:before="120" w:after="12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95AF7" w:rsidRPr="00E00D29">
        <w:rPr>
          <w:rFonts w:ascii="Arial" w:hAnsi="Arial" w:cs="Arial"/>
          <w:sz w:val="24"/>
          <w:szCs w:val="24"/>
        </w:rPr>
        <w:t xml:space="preserve">are in modo che eventuali esterni presenti occasionalmente nel locale </w:t>
      </w:r>
      <w:r w:rsidR="00E52640">
        <w:rPr>
          <w:rFonts w:ascii="Arial" w:hAnsi="Arial" w:cs="Arial"/>
          <w:sz w:val="24"/>
          <w:szCs w:val="24"/>
        </w:rPr>
        <w:t>si atteng</w:t>
      </w:r>
      <w:r w:rsidR="00F95AF7" w:rsidRPr="00E00D29">
        <w:rPr>
          <w:rFonts w:ascii="Arial" w:hAnsi="Arial" w:cs="Arial"/>
          <w:sz w:val="24"/>
          <w:szCs w:val="24"/>
        </w:rPr>
        <w:t xml:space="preserve">ano </w:t>
      </w:r>
      <w:r w:rsidR="00E52640">
        <w:rPr>
          <w:rFonts w:ascii="Arial" w:hAnsi="Arial" w:cs="Arial"/>
          <w:sz w:val="24"/>
          <w:szCs w:val="24"/>
        </w:rPr>
        <w:t>al</w:t>
      </w:r>
      <w:r w:rsidR="00F95AF7" w:rsidRPr="00E00D29">
        <w:rPr>
          <w:rFonts w:ascii="Arial" w:hAnsi="Arial" w:cs="Arial"/>
          <w:sz w:val="24"/>
          <w:szCs w:val="24"/>
        </w:rPr>
        <w:t>le presenti istruzioni</w:t>
      </w:r>
      <w:r w:rsidR="00E52640">
        <w:rPr>
          <w:rFonts w:ascii="Arial" w:hAnsi="Arial" w:cs="Arial"/>
          <w:sz w:val="24"/>
          <w:szCs w:val="24"/>
        </w:rPr>
        <w:t xml:space="preserve"> invitandoli a </w:t>
      </w:r>
      <w:r w:rsidR="000E6D69">
        <w:rPr>
          <w:rFonts w:ascii="Arial" w:hAnsi="Arial" w:cs="Arial"/>
          <w:sz w:val="24"/>
          <w:szCs w:val="24"/>
        </w:rPr>
        <w:t xml:space="preserve">seguire il </w:t>
      </w:r>
      <w:r w:rsidR="00CB5B56" w:rsidRPr="001D35D4">
        <w:rPr>
          <w:rFonts w:ascii="Arial" w:hAnsi="Arial" w:cs="Arial"/>
          <w:sz w:val="24"/>
          <w:szCs w:val="24"/>
        </w:rPr>
        <w:t xml:space="preserve">proprio </w:t>
      </w:r>
      <w:r w:rsidR="000E6D69">
        <w:rPr>
          <w:rFonts w:ascii="Arial" w:hAnsi="Arial" w:cs="Arial"/>
          <w:sz w:val="24"/>
          <w:szCs w:val="24"/>
        </w:rPr>
        <w:t>comportamento</w:t>
      </w:r>
      <w:r>
        <w:rPr>
          <w:rFonts w:ascii="Arial" w:hAnsi="Arial" w:cs="Arial"/>
          <w:sz w:val="24"/>
          <w:szCs w:val="24"/>
        </w:rPr>
        <w:t>.</w:t>
      </w:r>
    </w:p>
    <w:p w14:paraId="1A4DAD6C" w14:textId="38A97B3B" w:rsidR="00F95AF7" w:rsidRPr="00E00D29" w:rsidRDefault="00BB65C7" w:rsidP="00C55C86">
      <w:pPr>
        <w:numPr>
          <w:ilvl w:val="0"/>
          <w:numId w:val="16"/>
        </w:numPr>
        <w:spacing w:before="120" w:after="12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95AF7" w:rsidRPr="00E00D29">
        <w:rPr>
          <w:rFonts w:ascii="Arial" w:hAnsi="Arial" w:cs="Arial"/>
          <w:sz w:val="24"/>
          <w:szCs w:val="24"/>
        </w:rPr>
        <w:t>on attardarsi per recuperare oggetti personali, se non strettamente necessari (p.es.: occhiali) e portarsi sulla porta del locale in cui ci si trova, chiudendola alle proprie spalle accertandosi ch</w:t>
      </w:r>
      <w:r w:rsidR="000E6D69">
        <w:rPr>
          <w:rFonts w:ascii="Arial" w:hAnsi="Arial" w:cs="Arial"/>
          <w:sz w:val="24"/>
          <w:szCs w:val="24"/>
        </w:rPr>
        <w:t>e tutti i presenti siano usciti</w:t>
      </w:r>
      <w:r>
        <w:rPr>
          <w:rFonts w:ascii="Arial" w:hAnsi="Arial" w:cs="Arial"/>
          <w:sz w:val="24"/>
          <w:szCs w:val="24"/>
        </w:rPr>
        <w:t>.</w:t>
      </w:r>
    </w:p>
    <w:p w14:paraId="7E6A4F54" w14:textId="3667DF3D" w:rsidR="00F95AF7" w:rsidRDefault="00BB65C7" w:rsidP="00C55C86">
      <w:pPr>
        <w:numPr>
          <w:ilvl w:val="0"/>
          <w:numId w:val="16"/>
        </w:numPr>
        <w:spacing w:before="120" w:after="12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95AF7" w:rsidRPr="00E00D29">
        <w:rPr>
          <w:rFonts w:ascii="Arial" w:hAnsi="Arial" w:cs="Arial"/>
          <w:sz w:val="24"/>
          <w:szCs w:val="24"/>
        </w:rPr>
        <w:t xml:space="preserve">bbandonare l’edificio </w:t>
      </w:r>
      <w:r>
        <w:rPr>
          <w:rFonts w:ascii="Arial" w:hAnsi="Arial" w:cs="Arial"/>
          <w:sz w:val="24"/>
          <w:szCs w:val="24"/>
        </w:rPr>
        <w:t xml:space="preserve">celermente, ma senza correre, </w:t>
      </w:r>
      <w:r w:rsidR="00F95AF7" w:rsidRPr="00E00D29">
        <w:rPr>
          <w:rFonts w:ascii="Arial" w:hAnsi="Arial" w:cs="Arial"/>
          <w:sz w:val="24"/>
          <w:szCs w:val="24"/>
        </w:rPr>
        <w:t>seguendo le vie d</w:t>
      </w:r>
      <w:r w:rsidR="007E1790">
        <w:rPr>
          <w:rFonts w:ascii="Arial" w:hAnsi="Arial" w:cs="Arial"/>
          <w:sz w:val="24"/>
          <w:szCs w:val="24"/>
        </w:rPr>
        <w:t>’esodo</w:t>
      </w:r>
      <w:r w:rsidR="00F95AF7" w:rsidRPr="00E00D29">
        <w:rPr>
          <w:rFonts w:ascii="Arial" w:hAnsi="Arial" w:cs="Arial"/>
          <w:sz w:val="24"/>
          <w:szCs w:val="24"/>
        </w:rPr>
        <w:t xml:space="preserve"> segnalate</w:t>
      </w:r>
      <w:r w:rsidR="00E52640">
        <w:rPr>
          <w:rFonts w:ascii="Arial" w:hAnsi="Arial" w:cs="Arial"/>
          <w:sz w:val="24"/>
          <w:szCs w:val="24"/>
        </w:rPr>
        <w:t xml:space="preserve"> da apposita cartellonistica</w:t>
      </w:r>
      <w:r w:rsidR="002D4555">
        <w:rPr>
          <w:rFonts w:ascii="Arial" w:hAnsi="Arial" w:cs="Arial"/>
          <w:sz w:val="24"/>
          <w:szCs w:val="24"/>
        </w:rPr>
        <w:t xml:space="preserve">, </w:t>
      </w:r>
      <w:r w:rsidR="002D4555" w:rsidRPr="00E52640">
        <w:rPr>
          <w:rFonts w:ascii="Arial" w:hAnsi="Arial" w:cs="Arial"/>
          <w:sz w:val="24"/>
          <w:szCs w:val="24"/>
          <w:u w:val="single"/>
        </w:rPr>
        <w:t>seguendo comunque in ogni caso</w:t>
      </w:r>
      <w:r w:rsidR="00F95AF7" w:rsidRPr="00E52640">
        <w:rPr>
          <w:rFonts w:ascii="Arial" w:hAnsi="Arial" w:cs="Arial"/>
          <w:sz w:val="24"/>
          <w:szCs w:val="24"/>
          <w:u w:val="single"/>
        </w:rPr>
        <w:t xml:space="preserve"> le i</w:t>
      </w:r>
      <w:r w:rsidR="002D4555" w:rsidRPr="00E52640">
        <w:rPr>
          <w:rFonts w:ascii="Arial" w:hAnsi="Arial" w:cs="Arial"/>
          <w:sz w:val="24"/>
          <w:szCs w:val="24"/>
          <w:u w:val="single"/>
        </w:rPr>
        <w:t>ndica</w:t>
      </w:r>
      <w:r w:rsidR="00F95AF7" w:rsidRPr="00E52640">
        <w:rPr>
          <w:rFonts w:ascii="Arial" w:hAnsi="Arial" w:cs="Arial"/>
          <w:sz w:val="24"/>
          <w:szCs w:val="24"/>
          <w:u w:val="single"/>
        </w:rPr>
        <w:t>zioni degli addetti all’emergenza</w:t>
      </w:r>
      <w:r w:rsidR="000E6D69">
        <w:rPr>
          <w:rFonts w:ascii="Arial" w:hAnsi="Arial" w:cs="Arial"/>
          <w:sz w:val="24"/>
          <w:szCs w:val="24"/>
        </w:rPr>
        <w:t>,</w:t>
      </w:r>
      <w:r w:rsidR="00534116">
        <w:rPr>
          <w:rFonts w:ascii="Arial" w:hAnsi="Arial" w:cs="Arial"/>
          <w:sz w:val="24"/>
          <w:szCs w:val="24"/>
        </w:rPr>
        <w:t xml:space="preserve"> fino ai punti</w:t>
      </w:r>
      <w:r w:rsidR="00F95AF7" w:rsidRPr="00E00D29">
        <w:rPr>
          <w:rFonts w:ascii="Arial" w:hAnsi="Arial" w:cs="Arial"/>
          <w:sz w:val="24"/>
          <w:szCs w:val="24"/>
        </w:rPr>
        <w:t xml:space="preserve"> di raccolta</w:t>
      </w:r>
      <w:r w:rsidR="00534116">
        <w:rPr>
          <w:rFonts w:ascii="Arial" w:hAnsi="Arial" w:cs="Arial"/>
          <w:sz w:val="24"/>
          <w:szCs w:val="24"/>
        </w:rPr>
        <w:t xml:space="preserve"> </w:t>
      </w:r>
      <w:r w:rsidR="001D35D4">
        <w:rPr>
          <w:rFonts w:ascii="Arial" w:hAnsi="Arial" w:cs="Arial"/>
          <w:sz w:val="24"/>
          <w:szCs w:val="24"/>
        </w:rPr>
        <w:t>esterni</w:t>
      </w:r>
      <w:r>
        <w:rPr>
          <w:rFonts w:ascii="Arial" w:hAnsi="Arial" w:cs="Arial"/>
          <w:sz w:val="24"/>
          <w:szCs w:val="24"/>
        </w:rPr>
        <w:t>. Sono stati individuati due punti di raccolta: uno</w:t>
      </w:r>
      <w:r w:rsidR="001D35D4">
        <w:rPr>
          <w:rFonts w:ascii="Arial" w:hAnsi="Arial" w:cs="Arial"/>
          <w:sz w:val="24"/>
          <w:szCs w:val="24"/>
        </w:rPr>
        <w:t xml:space="preserve"> </w:t>
      </w:r>
      <w:r w:rsidR="00534116">
        <w:rPr>
          <w:rFonts w:ascii="Arial" w:hAnsi="Arial" w:cs="Arial"/>
          <w:sz w:val="24"/>
          <w:szCs w:val="24"/>
        </w:rPr>
        <w:t>situat</w:t>
      </w:r>
      <w:r>
        <w:rPr>
          <w:rFonts w:ascii="Arial" w:hAnsi="Arial" w:cs="Arial"/>
          <w:sz w:val="24"/>
          <w:szCs w:val="24"/>
        </w:rPr>
        <w:t>o</w:t>
      </w:r>
      <w:r w:rsidR="00534116">
        <w:rPr>
          <w:rFonts w:ascii="Arial" w:hAnsi="Arial" w:cs="Arial"/>
          <w:sz w:val="24"/>
          <w:szCs w:val="24"/>
        </w:rPr>
        <w:t xml:space="preserve"> nel parcheggio ubicato nel cortile interno</w:t>
      </w:r>
      <w:r>
        <w:rPr>
          <w:rFonts w:ascii="Arial" w:hAnsi="Arial" w:cs="Arial"/>
          <w:sz w:val="24"/>
          <w:szCs w:val="24"/>
        </w:rPr>
        <w:t xml:space="preserve"> della sede, ed uno</w:t>
      </w:r>
      <w:r w:rsidR="00534116">
        <w:rPr>
          <w:rFonts w:ascii="Arial" w:hAnsi="Arial" w:cs="Arial"/>
          <w:sz w:val="24"/>
          <w:szCs w:val="24"/>
        </w:rPr>
        <w:t xml:space="preserve"> nel parcheggio esterno antistante l’ingresso principale agli uffici giudiziari.</w:t>
      </w:r>
    </w:p>
    <w:p w14:paraId="28F15C10" w14:textId="77777777" w:rsidR="00614339" w:rsidRPr="00E00D29" w:rsidRDefault="00614339" w:rsidP="00614339">
      <w:pPr>
        <w:numPr>
          <w:ilvl w:val="0"/>
          <w:numId w:val="16"/>
        </w:numPr>
        <w:spacing w:before="120" w:after="12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 w:rsidRPr="007E1790">
        <w:rPr>
          <w:rFonts w:ascii="Arial" w:hAnsi="Arial" w:cs="Arial"/>
          <w:sz w:val="24"/>
          <w:szCs w:val="24"/>
          <w:u w:val="single"/>
        </w:rPr>
        <w:t>Non utilizzare l’ascensore</w:t>
      </w:r>
      <w:r w:rsidRPr="00E00D29">
        <w:rPr>
          <w:rFonts w:ascii="Arial" w:hAnsi="Arial" w:cs="Arial"/>
          <w:sz w:val="24"/>
          <w:szCs w:val="24"/>
        </w:rPr>
        <w:t xml:space="preserve"> – Non tornare indietro per nessun motivo – Non prendere iniziative personali non previste nella presente procedura</w:t>
      </w:r>
      <w:r>
        <w:rPr>
          <w:rFonts w:ascii="Arial" w:hAnsi="Arial" w:cs="Arial"/>
          <w:sz w:val="24"/>
          <w:szCs w:val="24"/>
        </w:rPr>
        <w:t>.</w:t>
      </w:r>
    </w:p>
    <w:p w14:paraId="42AEBC5E" w14:textId="37263FDF" w:rsidR="002D4555" w:rsidRPr="00E00D29" w:rsidRDefault="002D4555" w:rsidP="00C55C86">
      <w:pPr>
        <w:numPr>
          <w:ilvl w:val="0"/>
          <w:numId w:val="16"/>
        </w:numPr>
        <w:spacing w:before="120" w:after="12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Corrispondere prontamente ad eventuali indicazioni ricevute dagli addetti alla gestione delle emergenze (p.es.: fornire supporto a persone con difficolta motorie o percettive).</w:t>
      </w:r>
    </w:p>
    <w:p w14:paraId="4F7241ED" w14:textId="58D75B06" w:rsidR="00F95AF7" w:rsidRPr="00E00D29" w:rsidRDefault="000A63E9" w:rsidP="00C55C86">
      <w:pPr>
        <w:numPr>
          <w:ilvl w:val="0"/>
          <w:numId w:val="16"/>
        </w:numPr>
        <w:spacing w:before="120" w:after="12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Accertarsi che</w:t>
      </w:r>
      <w:r w:rsidR="00F95AF7" w:rsidRPr="00E00D29">
        <w:rPr>
          <w:rFonts w:ascii="Arial" w:hAnsi="Arial" w:cs="Arial"/>
          <w:sz w:val="24"/>
          <w:szCs w:val="24"/>
        </w:rPr>
        <w:t xml:space="preserve"> tutte le porte </w:t>
      </w:r>
      <w:r>
        <w:rPr>
          <w:rFonts w:ascii="Arial" w:hAnsi="Arial" w:cs="Arial"/>
          <w:sz w:val="24"/>
          <w:szCs w:val="24"/>
        </w:rPr>
        <w:t xml:space="preserve">antincendio si richiudano correttamente </w:t>
      </w:r>
      <w:r w:rsidR="00F95AF7" w:rsidRPr="00E00D29">
        <w:rPr>
          <w:rFonts w:ascii="Arial" w:hAnsi="Arial" w:cs="Arial"/>
          <w:sz w:val="24"/>
          <w:szCs w:val="24"/>
        </w:rPr>
        <w:t xml:space="preserve">alle proprie spalle </w:t>
      </w:r>
      <w:r>
        <w:rPr>
          <w:rFonts w:ascii="Arial" w:hAnsi="Arial" w:cs="Arial"/>
          <w:sz w:val="24"/>
          <w:szCs w:val="24"/>
        </w:rPr>
        <w:t>onde</w:t>
      </w:r>
      <w:r w:rsidR="00F95AF7" w:rsidRPr="00E00D29">
        <w:rPr>
          <w:rFonts w:ascii="Arial" w:hAnsi="Arial" w:cs="Arial"/>
          <w:sz w:val="24"/>
          <w:szCs w:val="24"/>
        </w:rPr>
        <w:t xml:space="preserve"> creare una barriera alla propagazione dell’incendio</w:t>
      </w:r>
      <w:r>
        <w:rPr>
          <w:rFonts w:ascii="Arial" w:hAnsi="Arial" w:cs="Arial"/>
          <w:sz w:val="24"/>
          <w:szCs w:val="24"/>
        </w:rPr>
        <w:t>.</w:t>
      </w:r>
    </w:p>
    <w:p w14:paraId="62AD2195" w14:textId="18AADD6B" w:rsidR="00F95AF7" w:rsidRPr="00E00D29" w:rsidRDefault="00F95AF7" w:rsidP="006752BA">
      <w:pPr>
        <w:numPr>
          <w:ilvl w:val="0"/>
          <w:numId w:val="16"/>
        </w:numPr>
        <w:spacing w:before="120" w:after="12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 w:rsidRPr="00E00D29">
        <w:rPr>
          <w:rFonts w:ascii="Arial" w:hAnsi="Arial" w:cs="Arial"/>
          <w:sz w:val="24"/>
          <w:szCs w:val="24"/>
        </w:rPr>
        <w:t xml:space="preserve">Prestare soccorso alle persone in pericolo solo quando non esiste immediato pericolo per la propria </w:t>
      </w:r>
      <w:r w:rsidR="007E1790">
        <w:rPr>
          <w:rFonts w:ascii="Arial" w:hAnsi="Arial" w:cs="Arial"/>
          <w:sz w:val="24"/>
          <w:szCs w:val="24"/>
        </w:rPr>
        <w:t>incolumità</w:t>
      </w:r>
      <w:r w:rsidR="00534116">
        <w:rPr>
          <w:rFonts w:ascii="Arial" w:hAnsi="Arial" w:cs="Arial"/>
          <w:sz w:val="24"/>
          <w:szCs w:val="24"/>
        </w:rPr>
        <w:t>, altrimenti richiedere il supporto degli addetti alla gestione delle emergenze.</w:t>
      </w:r>
    </w:p>
    <w:p w14:paraId="4C6C1543" w14:textId="171021B3" w:rsidR="00E00D29" w:rsidRPr="00C55C86" w:rsidRDefault="00F95AF7" w:rsidP="00614339">
      <w:pPr>
        <w:numPr>
          <w:ilvl w:val="0"/>
          <w:numId w:val="16"/>
        </w:numPr>
        <w:spacing w:before="120" w:after="240" w:line="264" w:lineRule="auto"/>
        <w:ind w:left="459" w:hanging="425"/>
        <w:jc w:val="both"/>
        <w:rPr>
          <w:rFonts w:ascii="Arial" w:hAnsi="Arial" w:cs="Arial"/>
          <w:sz w:val="24"/>
          <w:szCs w:val="24"/>
        </w:rPr>
      </w:pPr>
      <w:r w:rsidRPr="00E00D29">
        <w:rPr>
          <w:rFonts w:ascii="Arial" w:hAnsi="Arial" w:cs="Arial"/>
          <w:sz w:val="24"/>
          <w:szCs w:val="24"/>
        </w:rPr>
        <w:t>Una volta raggiunto il punto di raccolta, riferire a</w:t>
      </w:r>
      <w:r w:rsidR="00614339">
        <w:rPr>
          <w:rFonts w:ascii="Arial" w:hAnsi="Arial" w:cs="Arial"/>
          <w:sz w:val="24"/>
          <w:szCs w:val="24"/>
        </w:rPr>
        <w:t xml:space="preserve">gli </w:t>
      </w:r>
      <w:r w:rsidRPr="00E00D29">
        <w:rPr>
          <w:rFonts w:ascii="Arial" w:hAnsi="Arial" w:cs="Arial"/>
          <w:sz w:val="24"/>
          <w:szCs w:val="24"/>
        </w:rPr>
        <w:t>addett</w:t>
      </w:r>
      <w:r w:rsidR="00614339">
        <w:rPr>
          <w:rFonts w:ascii="Arial" w:hAnsi="Arial" w:cs="Arial"/>
          <w:sz w:val="24"/>
          <w:szCs w:val="24"/>
        </w:rPr>
        <w:t>i</w:t>
      </w:r>
      <w:r w:rsidRPr="00E00D29">
        <w:rPr>
          <w:rFonts w:ascii="Arial" w:hAnsi="Arial" w:cs="Arial"/>
          <w:sz w:val="24"/>
          <w:szCs w:val="24"/>
        </w:rPr>
        <w:t xml:space="preserve"> A</w:t>
      </w:r>
      <w:r w:rsidR="009902E9" w:rsidRPr="00E00D29">
        <w:rPr>
          <w:rFonts w:ascii="Arial" w:hAnsi="Arial" w:cs="Arial"/>
          <w:sz w:val="24"/>
          <w:szCs w:val="24"/>
        </w:rPr>
        <w:t>/I</w:t>
      </w:r>
      <w:r w:rsidRPr="00E00D29">
        <w:rPr>
          <w:rFonts w:ascii="Arial" w:hAnsi="Arial" w:cs="Arial"/>
          <w:sz w:val="24"/>
          <w:szCs w:val="24"/>
        </w:rPr>
        <w:t xml:space="preserve"> circa eventuali persone mancanti e restare ordinatamente in gruppo evitando comportamenti che possano generare confusione</w:t>
      </w:r>
      <w:r w:rsidR="00E00D29">
        <w:rPr>
          <w:rFonts w:ascii="Arial" w:hAnsi="Arial" w:cs="Arial"/>
          <w:sz w:val="24"/>
          <w:szCs w:val="24"/>
        </w:rPr>
        <w:t>.</w:t>
      </w:r>
    </w:p>
    <w:p w14:paraId="6CF6A152" w14:textId="77777777" w:rsidR="005D264F" w:rsidRDefault="005D264F" w:rsidP="00614339">
      <w:pPr>
        <w:spacing w:line="264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BCDB66" w14:textId="77777777" w:rsidR="005D264F" w:rsidRDefault="005D264F" w:rsidP="00614339">
      <w:pPr>
        <w:spacing w:line="264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FF66C3" w14:textId="77777777" w:rsidR="005D264F" w:rsidRDefault="005D264F" w:rsidP="00614339">
      <w:pPr>
        <w:spacing w:line="264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840FD9" w14:textId="0C39C9CD" w:rsidR="00E00D29" w:rsidRPr="00CF3DD4" w:rsidRDefault="009F1DF1" w:rsidP="008034DF">
      <w:pPr>
        <w:spacing w:after="24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9F1DF1">
        <w:rPr>
          <w:rFonts w:ascii="Arial" w:hAnsi="Arial" w:cs="Arial"/>
          <w:b/>
          <w:bCs/>
          <w:sz w:val="24"/>
          <w:szCs w:val="24"/>
          <w:u w:val="single"/>
        </w:rPr>
        <w:t xml:space="preserve">e impossibilitati a </w:t>
      </w:r>
      <w:r w:rsidR="00614339">
        <w:rPr>
          <w:rFonts w:ascii="Arial" w:hAnsi="Arial" w:cs="Arial"/>
          <w:b/>
          <w:bCs/>
          <w:sz w:val="24"/>
          <w:szCs w:val="24"/>
          <w:u w:val="single"/>
        </w:rPr>
        <w:t>percorr</w:t>
      </w:r>
      <w:r w:rsidRPr="009F1DF1">
        <w:rPr>
          <w:rFonts w:ascii="Arial" w:hAnsi="Arial" w:cs="Arial"/>
          <w:b/>
          <w:bCs/>
          <w:sz w:val="24"/>
          <w:szCs w:val="24"/>
          <w:u w:val="single"/>
        </w:rPr>
        <w:t>ere la via di fuga</w:t>
      </w:r>
      <w:r w:rsidR="00CF3DD4">
        <w:rPr>
          <w:rFonts w:ascii="Arial" w:hAnsi="Arial" w:cs="Arial"/>
          <w:sz w:val="24"/>
          <w:szCs w:val="24"/>
        </w:rPr>
        <w:t xml:space="preserve"> </w:t>
      </w:r>
      <w:r w:rsidR="00CF3DD4" w:rsidRPr="00614339">
        <w:rPr>
          <w:rFonts w:ascii="Arial" w:hAnsi="Arial" w:cs="Arial"/>
          <w:sz w:val="24"/>
          <w:szCs w:val="24"/>
        </w:rPr>
        <w:t>(</w:t>
      </w:r>
      <w:r w:rsidR="00CB5B56" w:rsidRPr="00614339">
        <w:rPr>
          <w:rFonts w:ascii="Arial" w:hAnsi="Arial" w:cs="Arial"/>
          <w:sz w:val="24"/>
          <w:szCs w:val="24"/>
        </w:rPr>
        <w:t xml:space="preserve">p.es, </w:t>
      </w:r>
      <w:r w:rsidR="00CF3DD4" w:rsidRPr="00614339">
        <w:rPr>
          <w:rFonts w:ascii="Arial" w:hAnsi="Arial" w:cs="Arial"/>
          <w:sz w:val="24"/>
          <w:szCs w:val="24"/>
        </w:rPr>
        <w:t xml:space="preserve">percorsi d’esodo </w:t>
      </w:r>
      <w:r w:rsidR="00CB5B56" w:rsidRPr="00614339">
        <w:rPr>
          <w:rFonts w:ascii="Arial" w:hAnsi="Arial" w:cs="Arial"/>
          <w:sz w:val="24"/>
          <w:szCs w:val="24"/>
        </w:rPr>
        <w:t xml:space="preserve">impraticabili perché </w:t>
      </w:r>
      <w:r w:rsidR="00CF3DD4">
        <w:rPr>
          <w:rFonts w:ascii="Arial" w:hAnsi="Arial" w:cs="Arial"/>
          <w:sz w:val="24"/>
          <w:szCs w:val="24"/>
        </w:rPr>
        <w:t>invasi da fiamme o fumo</w:t>
      </w:r>
      <w:r w:rsidR="00614339">
        <w:rPr>
          <w:rFonts w:ascii="Arial" w:hAnsi="Arial" w:cs="Arial"/>
          <w:sz w:val="24"/>
          <w:szCs w:val="24"/>
        </w:rPr>
        <w:t>):</w:t>
      </w:r>
    </w:p>
    <w:p w14:paraId="360F7B87" w14:textId="7FB1957E" w:rsidR="00E00D29" w:rsidRPr="00C55C86" w:rsidRDefault="00614339" w:rsidP="005D264F">
      <w:pPr>
        <w:pStyle w:val="Paragrafoelenco"/>
        <w:numPr>
          <w:ilvl w:val="0"/>
          <w:numId w:val="18"/>
        </w:numPr>
        <w:spacing w:after="120" w:line="264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E00D29" w:rsidRPr="00C55C86">
        <w:rPr>
          <w:rFonts w:ascii="Arial" w:hAnsi="Arial" w:cs="Arial"/>
          <w:sz w:val="24"/>
          <w:szCs w:val="24"/>
        </w:rPr>
        <w:t>imanere nel locale in cui ci si trova</w:t>
      </w:r>
      <w:r w:rsidR="00CF3DD4">
        <w:rPr>
          <w:rFonts w:ascii="Arial" w:hAnsi="Arial" w:cs="Arial"/>
          <w:sz w:val="24"/>
          <w:szCs w:val="24"/>
        </w:rPr>
        <w:t>.</w:t>
      </w:r>
    </w:p>
    <w:p w14:paraId="22E96D58" w14:textId="2CF712E9" w:rsidR="00E00D29" w:rsidRPr="00C55C86" w:rsidRDefault="00E00D29" w:rsidP="005D264F">
      <w:pPr>
        <w:pStyle w:val="Paragrafoelenco"/>
        <w:numPr>
          <w:ilvl w:val="0"/>
          <w:numId w:val="18"/>
        </w:numPr>
        <w:spacing w:after="120" w:line="264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55C86">
        <w:rPr>
          <w:rFonts w:ascii="Arial" w:hAnsi="Arial" w:cs="Arial"/>
          <w:sz w:val="24"/>
          <w:szCs w:val="24"/>
        </w:rPr>
        <w:t>Chiudere le porte in direzione del focolaio, cercando di sigillare le fessure con stracci/indumenti, possibilmente bagnati</w:t>
      </w:r>
      <w:r w:rsidR="00CF3DD4">
        <w:rPr>
          <w:rFonts w:ascii="Arial" w:hAnsi="Arial" w:cs="Arial"/>
          <w:sz w:val="24"/>
          <w:szCs w:val="24"/>
        </w:rPr>
        <w:t>.</w:t>
      </w:r>
    </w:p>
    <w:p w14:paraId="3FBE750C" w14:textId="6CFE7135" w:rsidR="00E00D29" w:rsidRPr="00C55C86" w:rsidRDefault="00E00D29" w:rsidP="005D264F">
      <w:pPr>
        <w:pStyle w:val="Paragrafoelenco"/>
        <w:numPr>
          <w:ilvl w:val="0"/>
          <w:numId w:val="18"/>
        </w:numPr>
        <w:spacing w:after="120" w:line="264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55C86">
        <w:rPr>
          <w:rFonts w:ascii="Arial" w:hAnsi="Arial" w:cs="Arial"/>
          <w:sz w:val="24"/>
          <w:szCs w:val="24"/>
        </w:rPr>
        <w:t xml:space="preserve">Se non c’è fumo o fuoco proveniente dall’esterno: se possibile aprire la finestra </w:t>
      </w:r>
      <w:r w:rsidR="00CB5B56" w:rsidRPr="00614339">
        <w:rPr>
          <w:rFonts w:ascii="Arial" w:hAnsi="Arial" w:cs="Arial"/>
          <w:sz w:val="24"/>
          <w:szCs w:val="24"/>
        </w:rPr>
        <w:t xml:space="preserve">per il tempo strettamente necessario </w:t>
      </w:r>
      <w:r w:rsidRPr="00C55C86">
        <w:rPr>
          <w:rFonts w:ascii="Arial" w:hAnsi="Arial" w:cs="Arial"/>
          <w:sz w:val="24"/>
          <w:szCs w:val="24"/>
        </w:rPr>
        <w:t>e segnalare la propria presenza all’esterno</w:t>
      </w:r>
      <w:r w:rsidR="00CF3DD4">
        <w:rPr>
          <w:rFonts w:ascii="Arial" w:hAnsi="Arial" w:cs="Arial"/>
          <w:sz w:val="24"/>
          <w:szCs w:val="24"/>
        </w:rPr>
        <w:t>.</w:t>
      </w:r>
    </w:p>
    <w:p w14:paraId="4F5ACE4A" w14:textId="340FDCCB" w:rsidR="00EA5146" w:rsidRPr="00C55C86" w:rsidRDefault="00E00D29" w:rsidP="005D264F">
      <w:pPr>
        <w:pStyle w:val="Paragrafoelenco"/>
        <w:numPr>
          <w:ilvl w:val="0"/>
          <w:numId w:val="18"/>
        </w:numPr>
        <w:spacing w:after="120" w:line="264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55C86">
        <w:rPr>
          <w:rFonts w:ascii="Arial" w:hAnsi="Arial" w:cs="Arial"/>
          <w:sz w:val="24"/>
          <w:szCs w:val="24"/>
        </w:rPr>
        <w:t>Se c’è fumo o fuoco proveniente dall’esterno: chiudere le eventuali finestre aperte, allontanandosi da queste</w:t>
      </w:r>
      <w:r w:rsidR="00CF3DD4">
        <w:rPr>
          <w:rFonts w:ascii="Arial" w:hAnsi="Arial" w:cs="Arial"/>
          <w:sz w:val="24"/>
          <w:szCs w:val="24"/>
        </w:rPr>
        <w:t>.</w:t>
      </w:r>
    </w:p>
    <w:p w14:paraId="349FD03E" w14:textId="4278D7D1" w:rsidR="00E00D29" w:rsidRDefault="00E00D29" w:rsidP="005D264F">
      <w:pPr>
        <w:pStyle w:val="Paragrafoelenco"/>
        <w:numPr>
          <w:ilvl w:val="0"/>
          <w:numId w:val="18"/>
        </w:numPr>
        <w:spacing w:after="120" w:line="264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55C86">
        <w:rPr>
          <w:rFonts w:ascii="Arial" w:hAnsi="Arial" w:cs="Arial"/>
          <w:sz w:val="24"/>
          <w:szCs w:val="24"/>
        </w:rPr>
        <w:t xml:space="preserve">Aspettare i soccorsi sdraiati sul pavimento (il fumo tende a salire verso l’alto e a stratificare </w:t>
      </w:r>
      <w:r w:rsidR="007E1790">
        <w:rPr>
          <w:rFonts w:ascii="Arial" w:hAnsi="Arial" w:cs="Arial"/>
          <w:sz w:val="24"/>
          <w:szCs w:val="24"/>
        </w:rPr>
        <w:t xml:space="preserve">solo </w:t>
      </w:r>
      <w:r w:rsidRPr="00C55C86">
        <w:rPr>
          <w:rFonts w:ascii="Arial" w:hAnsi="Arial" w:cs="Arial"/>
          <w:sz w:val="24"/>
          <w:szCs w:val="24"/>
        </w:rPr>
        <w:t>successivamente in basso), proteggendosi le vie respiratorie con fazzoletti possibilmente bagnati</w:t>
      </w:r>
      <w:r w:rsidR="00CF3DD4">
        <w:rPr>
          <w:rFonts w:ascii="Arial" w:hAnsi="Arial" w:cs="Arial"/>
          <w:sz w:val="24"/>
          <w:szCs w:val="24"/>
        </w:rPr>
        <w:t>.</w:t>
      </w:r>
    </w:p>
    <w:p w14:paraId="252845CB" w14:textId="2D3F1260" w:rsidR="00C55C86" w:rsidRDefault="00C55C86" w:rsidP="005D264F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</w:p>
    <w:p w14:paraId="67B0AA8A" w14:textId="1FCC09F5" w:rsidR="00C55C86" w:rsidRDefault="00D63A45" w:rsidP="005D264F">
      <w:pPr>
        <w:spacing w:after="120" w:line="288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DOPO AVER EFFETTUATO UNA EVACUAZIONE D’EMERGENZA </w:t>
      </w:r>
      <w:r w:rsidR="007E1790">
        <w:rPr>
          <w:rFonts w:ascii="Arial" w:hAnsi="Arial" w:cs="Arial"/>
          <w:b/>
          <w:bCs/>
          <w:sz w:val="24"/>
          <w:szCs w:val="24"/>
          <w:u w:val="single"/>
        </w:rPr>
        <w:t>È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CONSENTITO </w:t>
      </w:r>
      <w:r w:rsidRPr="00C55C86">
        <w:rPr>
          <w:rFonts w:ascii="Arial" w:hAnsi="Arial" w:cs="Arial"/>
          <w:b/>
          <w:bCs/>
          <w:sz w:val="24"/>
          <w:szCs w:val="24"/>
          <w:u w:val="single"/>
        </w:rPr>
        <w:t xml:space="preserve">RIENTRARE ALL’INTERNO DELL’EDIFICIO </w:t>
      </w:r>
      <w:r w:rsidR="00C55C86" w:rsidRPr="00C55C86">
        <w:rPr>
          <w:rFonts w:ascii="Arial" w:hAnsi="Arial" w:cs="Arial"/>
          <w:b/>
          <w:bCs/>
          <w:sz w:val="24"/>
          <w:szCs w:val="24"/>
          <w:u w:val="single"/>
        </w:rPr>
        <w:t xml:space="preserve">SOLO DOPO SPECIFICA COMUNICAZIONE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DA PARTE </w:t>
      </w:r>
      <w:r w:rsidR="00C55C86" w:rsidRPr="00C55C86">
        <w:rPr>
          <w:rFonts w:ascii="Arial" w:hAnsi="Arial" w:cs="Arial"/>
          <w:b/>
          <w:bCs/>
          <w:sz w:val="24"/>
          <w:szCs w:val="24"/>
          <w:u w:val="single"/>
        </w:rPr>
        <w:t>DEL COORDINATORE IN FASE DI EMERGENZA (CE)</w:t>
      </w:r>
      <w:r w:rsidR="00534116">
        <w:rPr>
          <w:rFonts w:ascii="Arial" w:hAnsi="Arial" w:cs="Arial"/>
          <w:b/>
          <w:bCs/>
          <w:sz w:val="24"/>
          <w:szCs w:val="24"/>
          <w:u w:val="single"/>
        </w:rPr>
        <w:t xml:space="preserve"> E/O DEL DATORE DI LAVORO</w:t>
      </w:r>
      <w:r w:rsidR="00C55C86" w:rsidRPr="00C55C86">
        <w:rPr>
          <w:rFonts w:ascii="Arial" w:hAnsi="Arial" w:cs="Arial"/>
          <w:b/>
          <w:bCs/>
          <w:sz w:val="24"/>
          <w:szCs w:val="24"/>
          <w:u w:val="single"/>
        </w:rPr>
        <w:t>,</w:t>
      </w:r>
    </w:p>
    <w:p w14:paraId="23A89BC4" w14:textId="166C7803" w:rsidR="00F84EC7" w:rsidRPr="00F84EC7" w:rsidRDefault="00F84EC7" w:rsidP="005D264F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A44BB58" w14:textId="7AAC6189" w:rsidR="00F84EC7" w:rsidRDefault="004F19DF" w:rsidP="005D264F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4F19DF">
        <w:rPr>
          <w:rFonts w:ascii="Arial" w:hAnsi="Arial" w:cs="Arial"/>
          <w:sz w:val="24"/>
          <w:szCs w:val="24"/>
        </w:rPr>
        <w:t xml:space="preserve">Si </w:t>
      </w:r>
      <w:r>
        <w:rPr>
          <w:rFonts w:ascii="Arial" w:hAnsi="Arial" w:cs="Arial"/>
          <w:sz w:val="24"/>
          <w:szCs w:val="24"/>
        </w:rPr>
        <w:t>riportano</w:t>
      </w:r>
      <w:r w:rsidR="005D264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 seguito</w:t>
      </w:r>
      <w:r w:rsidR="005D264F">
        <w:rPr>
          <w:rFonts w:ascii="Arial" w:hAnsi="Arial" w:cs="Arial"/>
          <w:sz w:val="24"/>
          <w:szCs w:val="24"/>
        </w:rPr>
        <w:t>,</w:t>
      </w:r>
      <w:r w:rsidRPr="004F19DF">
        <w:rPr>
          <w:rFonts w:ascii="Arial" w:hAnsi="Arial" w:cs="Arial"/>
          <w:sz w:val="24"/>
          <w:szCs w:val="24"/>
        </w:rPr>
        <w:t xml:space="preserve"> i nominativi del personale interno incaricato della lotta</w:t>
      </w:r>
      <w:r>
        <w:rPr>
          <w:rFonts w:ascii="Arial" w:hAnsi="Arial" w:cs="Arial"/>
          <w:sz w:val="24"/>
          <w:szCs w:val="24"/>
        </w:rPr>
        <w:t xml:space="preserve"> antincend</w:t>
      </w:r>
      <w:r w:rsidRPr="004F19DF">
        <w:rPr>
          <w:rFonts w:ascii="Arial" w:hAnsi="Arial" w:cs="Arial"/>
          <w:sz w:val="24"/>
          <w:szCs w:val="24"/>
        </w:rPr>
        <w:t xml:space="preserve">io, </w:t>
      </w:r>
      <w:r>
        <w:rPr>
          <w:rFonts w:ascii="Arial" w:hAnsi="Arial" w:cs="Arial"/>
          <w:sz w:val="24"/>
          <w:szCs w:val="24"/>
        </w:rPr>
        <w:t xml:space="preserve">della </w:t>
      </w:r>
      <w:r w:rsidRPr="004F19DF">
        <w:rPr>
          <w:rFonts w:ascii="Arial" w:hAnsi="Arial" w:cs="Arial"/>
          <w:sz w:val="24"/>
          <w:szCs w:val="24"/>
        </w:rPr>
        <w:t>gestione delle</w:t>
      </w:r>
      <w:r>
        <w:rPr>
          <w:rFonts w:ascii="Arial" w:hAnsi="Arial" w:cs="Arial"/>
          <w:sz w:val="24"/>
          <w:szCs w:val="24"/>
        </w:rPr>
        <w:t xml:space="preserve"> </w:t>
      </w:r>
      <w:r w:rsidRPr="004F19DF">
        <w:rPr>
          <w:rFonts w:ascii="Arial" w:hAnsi="Arial" w:cs="Arial"/>
          <w:sz w:val="24"/>
          <w:szCs w:val="24"/>
        </w:rPr>
        <w:t>emergenze e primo soccorso.</w:t>
      </w:r>
    </w:p>
    <w:p w14:paraId="663FFF87" w14:textId="2CD48F6A" w:rsidR="004F19DF" w:rsidRDefault="004F19DF" w:rsidP="004F19DF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D17628" w14:textId="1EBE18C4" w:rsidR="003E5067" w:rsidRPr="003E5067" w:rsidRDefault="003E5067" w:rsidP="004F19DF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E506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NOMINATIVI ADDETTI LOTTA ANTINCENDIO, GESTIONE DELLE EMERGENZE E PRIMO SOCCORSO</w:t>
      </w:r>
    </w:p>
    <w:p w14:paraId="00DAA136" w14:textId="77777777" w:rsidR="004F19DF" w:rsidRDefault="004F19DF" w:rsidP="003E5067">
      <w:pPr>
        <w:spacing w:after="120" w:line="288" w:lineRule="auto"/>
        <w:jc w:val="center"/>
        <w:rPr>
          <w:rFonts w:ascii="Arial" w:hAnsi="Arial" w:cs="Arial"/>
          <w:sz w:val="24"/>
          <w:szCs w:val="24"/>
        </w:rPr>
      </w:pPr>
    </w:p>
    <w:p w14:paraId="0DE3C393" w14:textId="0A2E1719" w:rsidR="003E5067" w:rsidRDefault="00EF5F7B" w:rsidP="00EF5F7B">
      <w:pPr>
        <w:spacing w:after="120" w:line="28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A689A">
        <w:rPr>
          <w:rFonts w:ascii="Arial" w:hAnsi="Arial" w:cs="Arial"/>
          <w:b/>
          <w:bCs/>
          <w:sz w:val="24"/>
          <w:szCs w:val="24"/>
          <w:u w:val="single"/>
        </w:rPr>
        <w:t>Tribunale</w:t>
      </w:r>
    </w:p>
    <w:p w14:paraId="400E346F" w14:textId="57D8B667" w:rsidR="00B701AA" w:rsidRPr="00B701AA" w:rsidRDefault="00B701AA" w:rsidP="00B701AA">
      <w:pPr>
        <w:spacing w:after="24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Coordinatore in fase di emergenza:</w:t>
      </w:r>
      <w:r w:rsidR="00BA5BB2">
        <w:rPr>
          <w:rFonts w:ascii="Arial" w:hAnsi="Arial" w:cs="Arial"/>
          <w:sz w:val="24"/>
          <w:szCs w:val="24"/>
        </w:rPr>
        <w:t xml:space="preserve"> </w:t>
      </w:r>
      <w:r w:rsidR="00BA5BB2" w:rsidRPr="00BA5BB2">
        <w:rPr>
          <w:rFonts w:ascii="Arial" w:hAnsi="Arial" w:cs="Arial"/>
          <w:b/>
          <w:bCs/>
          <w:sz w:val="24"/>
          <w:szCs w:val="24"/>
        </w:rPr>
        <w:t>Enrico Buzi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701AA" w14:paraId="72B50933" w14:textId="77777777" w:rsidTr="00B701AA">
        <w:tc>
          <w:tcPr>
            <w:tcW w:w="4814" w:type="dxa"/>
            <w:vAlign w:val="center"/>
          </w:tcPr>
          <w:p w14:paraId="36871EB9" w14:textId="57BDEDD3" w:rsidR="00B701AA" w:rsidRDefault="00B701AA" w:rsidP="00B701AA">
            <w:pPr>
              <w:spacing w:after="12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Addetti lotta antincendio e gestione delle emergenze</w:t>
            </w:r>
          </w:p>
        </w:tc>
        <w:tc>
          <w:tcPr>
            <w:tcW w:w="4814" w:type="dxa"/>
            <w:vAlign w:val="center"/>
          </w:tcPr>
          <w:p w14:paraId="78B27EBD" w14:textId="39B92439" w:rsidR="00B701AA" w:rsidRDefault="00B701AA" w:rsidP="00B701AA">
            <w:pPr>
              <w:spacing w:after="12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Addetti al primo soccorso</w:t>
            </w:r>
          </w:p>
        </w:tc>
      </w:tr>
      <w:tr w:rsidR="00B701AA" w14:paraId="148C9931" w14:textId="77777777" w:rsidTr="00BA5BB2">
        <w:trPr>
          <w:trHeight w:val="3862"/>
        </w:trPr>
        <w:tc>
          <w:tcPr>
            <w:tcW w:w="4814" w:type="dxa"/>
            <w:vAlign w:val="center"/>
          </w:tcPr>
          <w:p w14:paraId="524F12B1" w14:textId="77777777" w:rsidR="00BA5BB2" w:rsidRPr="00BA5BB2" w:rsidRDefault="00BA5BB2" w:rsidP="00BA5BB2">
            <w:pPr>
              <w:tabs>
                <w:tab w:val="left" w:pos="568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1)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  <w:t>Allegrini Mara</w:t>
            </w:r>
          </w:p>
          <w:p w14:paraId="3E8CE56B" w14:textId="77777777" w:rsidR="00BA5BB2" w:rsidRPr="00BA5BB2" w:rsidRDefault="00BA5BB2" w:rsidP="00BA5BB2">
            <w:pPr>
              <w:tabs>
                <w:tab w:val="left" w:pos="568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2)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  <w:t>Aquilani Rosa Maria</w:t>
            </w:r>
          </w:p>
          <w:p w14:paraId="3E4A20E6" w14:textId="77777777" w:rsidR="00BA5BB2" w:rsidRPr="00BA5BB2" w:rsidRDefault="00BA5BB2" w:rsidP="00BA5BB2">
            <w:pPr>
              <w:tabs>
                <w:tab w:val="left" w:pos="568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3)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  <w:t>Ceccarelli Nicoletta</w:t>
            </w:r>
          </w:p>
          <w:p w14:paraId="22E24E9C" w14:textId="77777777" w:rsidR="00AD6631" w:rsidRDefault="00BA5BB2" w:rsidP="00AD6631">
            <w:pPr>
              <w:tabs>
                <w:tab w:val="left" w:pos="568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4)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</w:r>
            <w:r w:rsidR="00AD6631" w:rsidRPr="00AD6631">
              <w:rPr>
                <w:rFonts w:ascii="Arial" w:hAnsi="Arial" w:cs="Arial"/>
                <w:sz w:val="24"/>
                <w:szCs w:val="24"/>
              </w:rPr>
              <w:t>Dieni Francesco</w:t>
            </w:r>
          </w:p>
          <w:p w14:paraId="01F3BE70" w14:textId="728C5D93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Fabbri Nicola</w:t>
            </w:r>
          </w:p>
          <w:p w14:paraId="5438F65C" w14:textId="77777777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Follatello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Federico</w:t>
            </w:r>
          </w:p>
          <w:p w14:paraId="63610CC8" w14:textId="77777777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Gennari Giordana</w:t>
            </w:r>
          </w:p>
          <w:p w14:paraId="117E0691" w14:textId="77777777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Gentili Marco</w:t>
            </w:r>
          </w:p>
          <w:p w14:paraId="6D084C10" w14:textId="0D8A917E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Lopis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Angelo</w:t>
            </w:r>
          </w:p>
          <w:p w14:paraId="59672617" w14:textId="77777777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Luziatelli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Alessio</w:t>
            </w:r>
          </w:p>
          <w:p w14:paraId="5CFA6E31" w14:textId="77777777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Nervalli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Massimo Flavio</w:t>
            </w:r>
          </w:p>
          <w:p w14:paraId="32A1866D" w14:textId="77777777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Mareschi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Giancarlo</w:t>
            </w:r>
          </w:p>
          <w:p w14:paraId="476271D8" w14:textId="77777777" w:rsid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Orlando Piera</w:t>
            </w:r>
          </w:p>
          <w:p w14:paraId="58576880" w14:textId="78F418A5" w:rsidR="00BA5BB2" w:rsidRPr="00AD6631" w:rsidRDefault="00AD6631" w:rsidP="00AD6631">
            <w:pPr>
              <w:pStyle w:val="Paragrafoelenco"/>
              <w:numPr>
                <w:ilvl w:val="0"/>
                <w:numId w:val="33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Pallotti Emanuele</w:t>
            </w:r>
          </w:p>
          <w:p w14:paraId="2C50D43D" w14:textId="6103042D" w:rsidR="00BA5BB2" w:rsidRPr="00BA5BB2" w:rsidRDefault="00BA5BB2" w:rsidP="00BA5BB2">
            <w:pPr>
              <w:tabs>
                <w:tab w:val="left" w:pos="568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10)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  <w:t>Antimi Andrea</w:t>
            </w:r>
            <w:r>
              <w:rPr>
                <w:rFonts w:ascii="Arial" w:hAnsi="Arial" w:cs="Arial"/>
                <w:sz w:val="24"/>
                <w:szCs w:val="24"/>
              </w:rPr>
              <w:t xml:space="preserve"> (UNEP)</w:t>
            </w:r>
          </w:p>
          <w:p w14:paraId="7467A2EE" w14:textId="77777777" w:rsidR="00AD6631" w:rsidRDefault="00BA5BB2" w:rsidP="00AD6631">
            <w:pPr>
              <w:tabs>
                <w:tab w:val="left" w:pos="568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11)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  <w:t>D’Angelo Vivaldo Francesco</w:t>
            </w:r>
            <w:r>
              <w:rPr>
                <w:rFonts w:ascii="Arial" w:hAnsi="Arial" w:cs="Arial"/>
                <w:sz w:val="24"/>
                <w:szCs w:val="24"/>
              </w:rPr>
              <w:t xml:space="preserve"> (UNEP)</w:t>
            </w:r>
          </w:p>
          <w:p w14:paraId="52112894" w14:textId="1C4E612D" w:rsidR="00AD6631" w:rsidRDefault="00AD6631" w:rsidP="00AD6631">
            <w:pPr>
              <w:pStyle w:val="Paragrafoelenco"/>
              <w:numPr>
                <w:ilvl w:val="0"/>
                <w:numId w:val="36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 xml:space="preserve">Simone Elena </w:t>
            </w:r>
            <w:r>
              <w:rPr>
                <w:rFonts w:ascii="Arial" w:hAnsi="Arial" w:cs="Arial"/>
                <w:sz w:val="24"/>
                <w:szCs w:val="24"/>
              </w:rPr>
              <w:t>(UNEP)</w:t>
            </w:r>
          </w:p>
          <w:p w14:paraId="262EE323" w14:textId="49892BE8" w:rsidR="00AD6631" w:rsidRPr="00AD6631" w:rsidRDefault="00AD6631" w:rsidP="00AD6631">
            <w:pPr>
              <w:pStyle w:val="Paragrafoelenco"/>
              <w:numPr>
                <w:ilvl w:val="0"/>
                <w:numId w:val="36"/>
              </w:numPr>
              <w:spacing w:line="288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Venuto Claudia</w:t>
            </w:r>
            <w:r>
              <w:rPr>
                <w:rFonts w:ascii="Arial" w:hAnsi="Arial" w:cs="Arial"/>
                <w:sz w:val="24"/>
                <w:szCs w:val="24"/>
              </w:rPr>
              <w:t xml:space="preserve"> (UNEP)</w:t>
            </w:r>
          </w:p>
        </w:tc>
        <w:tc>
          <w:tcPr>
            <w:tcW w:w="4814" w:type="dxa"/>
            <w:vAlign w:val="center"/>
          </w:tcPr>
          <w:p w14:paraId="0A5D1444" w14:textId="2FDF2A81" w:rsidR="00AD6631" w:rsidRP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Armenti Bruno</w:t>
            </w:r>
          </w:p>
          <w:p w14:paraId="083C3B73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Ceccarelli Nicoletta</w:t>
            </w:r>
          </w:p>
          <w:p w14:paraId="78758408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Dieni Francesco</w:t>
            </w:r>
          </w:p>
          <w:p w14:paraId="3C23242F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Fabbri Nicola</w:t>
            </w:r>
          </w:p>
          <w:p w14:paraId="4975CF37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Follatello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Federico</w:t>
            </w:r>
          </w:p>
          <w:p w14:paraId="62919A56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Gennari Giordana</w:t>
            </w:r>
          </w:p>
          <w:p w14:paraId="718683A1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Gentili Marco</w:t>
            </w:r>
          </w:p>
          <w:p w14:paraId="7D372EDF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Lopis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Angelo</w:t>
            </w:r>
          </w:p>
          <w:p w14:paraId="25F4DE92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Luziatelli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Alessio</w:t>
            </w:r>
          </w:p>
          <w:p w14:paraId="44468EFA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631">
              <w:rPr>
                <w:rFonts w:ascii="Arial" w:hAnsi="Arial" w:cs="Arial"/>
                <w:sz w:val="24"/>
                <w:szCs w:val="24"/>
              </w:rPr>
              <w:t>Nervalli</w:t>
            </w:r>
            <w:proofErr w:type="spellEnd"/>
            <w:r w:rsidRPr="00AD6631">
              <w:rPr>
                <w:rFonts w:ascii="Arial" w:hAnsi="Arial" w:cs="Arial"/>
                <w:sz w:val="24"/>
                <w:szCs w:val="24"/>
              </w:rPr>
              <w:t xml:space="preserve"> Massimo Flavio</w:t>
            </w:r>
          </w:p>
          <w:p w14:paraId="61DCF6A1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Orlandi Massimiliano</w:t>
            </w:r>
          </w:p>
          <w:p w14:paraId="61B8741F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Orlando Piera</w:t>
            </w:r>
          </w:p>
          <w:p w14:paraId="4E4AD397" w14:textId="77777777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Pallotti Emanuele</w:t>
            </w:r>
          </w:p>
          <w:p w14:paraId="48006606" w14:textId="55EA181F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Piergentili Lorena</w:t>
            </w:r>
            <w:r>
              <w:rPr>
                <w:rFonts w:ascii="Arial" w:hAnsi="Arial" w:cs="Arial"/>
                <w:sz w:val="24"/>
                <w:szCs w:val="24"/>
              </w:rPr>
              <w:t xml:space="preserve"> (UNEP)</w:t>
            </w:r>
          </w:p>
          <w:p w14:paraId="18A028DB" w14:textId="7356F4BB" w:rsid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 xml:space="preserve">Simone Elena </w:t>
            </w:r>
            <w:r>
              <w:rPr>
                <w:rFonts w:ascii="Arial" w:hAnsi="Arial" w:cs="Arial"/>
                <w:sz w:val="24"/>
                <w:szCs w:val="24"/>
              </w:rPr>
              <w:t>(UNEP)</w:t>
            </w:r>
          </w:p>
          <w:p w14:paraId="366BA1B8" w14:textId="320410D5" w:rsidR="00AD6631" w:rsidRPr="00AD6631" w:rsidRDefault="00AD6631" w:rsidP="00AD6631">
            <w:pPr>
              <w:pStyle w:val="Paragrafoelenco"/>
              <w:numPr>
                <w:ilvl w:val="0"/>
                <w:numId w:val="37"/>
              </w:num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AD6631">
              <w:rPr>
                <w:rFonts w:ascii="Arial" w:hAnsi="Arial" w:cs="Arial"/>
                <w:sz w:val="24"/>
                <w:szCs w:val="24"/>
              </w:rPr>
              <w:t>Venuto Claudia</w:t>
            </w:r>
            <w:r>
              <w:rPr>
                <w:rFonts w:ascii="Arial" w:hAnsi="Arial" w:cs="Arial"/>
                <w:sz w:val="24"/>
                <w:szCs w:val="24"/>
              </w:rPr>
              <w:t xml:space="preserve"> (UNEP)</w:t>
            </w:r>
          </w:p>
          <w:p w14:paraId="6FCC880F" w14:textId="6867613B" w:rsidR="00B701AA" w:rsidRDefault="00B701AA" w:rsidP="00BA5BB2">
            <w:pPr>
              <w:tabs>
                <w:tab w:val="left" w:pos="54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74EEE5" w14:textId="2EA76F58" w:rsidR="00B701AA" w:rsidRDefault="00AD6631" w:rsidP="00AD6631">
      <w:pPr>
        <w:spacing w:before="240" w:after="12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(*) Addetto all’uso del defibrillatore</w:t>
      </w:r>
    </w:p>
    <w:p w14:paraId="66F616AF" w14:textId="77777777" w:rsidR="00BA5BB2" w:rsidRDefault="00BA5BB2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58992056" w14:textId="77777777" w:rsidR="00BA5BB2" w:rsidRDefault="00BA5BB2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426B39DD" w14:textId="3AACEB19" w:rsidR="00EF5F7B" w:rsidRPr="005A689A" w:rsidRDefault="005A689A" w:rsidP="00EF5F7B">
      <w:pPr>
        <w:spacing w:after="120" w:line="28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A689A">
        <w:rPr>
          <w:rFonts w:ascii="Arial" w:hAnsi="Arial" w:cs="Arial"/>
          <w:b/>
          <w:bCs/>
          <w:sz w:val="24"/>
          <w:szCs w:val="24"/>
          <w:u w:val="single"/>
        </w:rPr>
        <w:t>Ufficio del Giudice di Pace</w:t>
      </w:r>
    </w:p>
    <w:p w14:paraId="3B4A553A" w14:textId="6C5E72BE" w:rsidR="00B701AA" w:rsidRPr="00B701AA" w:rsidRDefault="00B701AA" w:rsidP="00B701AA">
      <w:pPr>
        <w:spacing w:after="24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Coordinatore in fase di emergenza:</w:t>
      </w:r>
      <w:r w:rsidR="00BA5BB2">
        <w:rPr>
          <w:rFonts w:ascii="Arial" w:hAnsi="Arial" w:cs="Arial"/>
          <w:sz w:val="24"/>
          <w:szCs w:val="24"/>
        </w:rPr>
        <w:t xml:space="preserve"> </w:t>
      </w:r>
      <w:r w:rsidR="00BA5BB2" w:rsidRPr="00BA5BB2">
        <w:rPr>
          <w:rFonts w:ascii="Arial" w:hAnsi="Arial" w:cs="Arial"/>
          <w:b/>
          <w:bCs/>
          <w:sz w:val="24"/>
          <w:szCs w:val="24"/>
        </w:rPr>
        <w:t>David Zampetti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701AA" w14:paraId="3108EA37" w14:textId="77777777" w:rsidTr="00BD4F92">
        <w:tc>
          <w:tcPr>
            <w:tcW w:w="4814" w:type="dxa"/>
            <w:vAlign w:val="center"/>
          </w:tcPr>
          <w:p w14:paraId="3F14B2D3" w14:textId="77777777" w:rsidR="00B701AA" w:rsidRDefault="00B701AA" w:rsidP="00BD4F92">
            <w:pPr>
              <w:spacing w:after="12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Addetti lotta antincendio e gestione delle emergenze</w:t>
            </w:r>
          </w:p>
        </w:tc>
        <w:tc>
          <w:tcPr>
            <w:tcW w:w="4814" w:type="dxa"/>
            <w:vAlign w:val="center"/>
          </w:tcPr>
          <w:p w14:paraId="181D245E" w14:textId="77777777" w:rsidR="00B701AA" w:rsidRDefault="00B701AA" w:rsidP="00BD4F92">
            <w:pPr>
              <w:spacing w:after="12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Addetti al primo soccorso</w:t>
            </w:r>
          </w:p>
        </w:tc>
      </w:tr>
      <w:tr w:rsidR="00B701AA" w14:paraId="0D7331CB" w14:textId="77777777" w:rsidTr="00BA5BB2">
        <w:trPr>
          <w:trHeight w:val="855"/>
        </w:trPr>
        <w:tc>
          <w:tcPr>
            <w:tcW w:w="4814" w:type="dxa"/>
            <w:vAlign w:val="center"/>
          </w:tcPr>
          <w:p w14:paraId="2AB92790" w14:textId="77777777" w:rsidR="00B701AA" w:rsidRDefault="00A22942" w:rsidP="004E0900">
            <w:pPr>
              <w:pStyle w:val="Paragrafoelenco"/>
              <w:numPr>
                <w:ilvl w:val="0"/>
                <w:numId w:val="30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 Alfredo</w:t>
            </w:r>
          </w:p>
          <w:p w14:paraId="3E0DFF12" w14:textId="4289C13E" w:rsidR="00A22942" w:rsidRPr="004E0900" w:rsidRDefault="00A22942" w:rsidP="004E0900">
            <w:pPr>
              <w:pStyle w:val="Paragrafoelenco"/>
              <w:numPr>
                <w:ilvl w:val="0"/>
                <w:numId w:val="30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Zampetti David</w:t>
            </w:r>
          </w:p>
        </w:tc>
        <w:tc>
          <w:tcPr>
            <w:tcW w:w="4814" w:type="dxa"/>
            <w:vAlign w:val="center"/>
          </w:tcPr>
          <w:p w14:paraId="2CC8070C" w14:textId="77777777" w:rsidR="00B701AA" w:rsidRDefault="00A22942" w:rsidP="004E0900">
            <w:pPr>
              <w:pStyle w:val="Paragrafoelenco"/>
              <w:numPr>
                <w:ilvl w:val="0"/>
                <w:numId w:val="31"/>
              </w:numPr>
              <w:spacing w:line="288" w:lineRule="auto"/>
              <w:ind w:left="6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Giganti Giorgia</w:t>
            </w:r>
          </w:p>
          <w:p w14:paraId="39FF2D22" w14:textId="600B2DC2" w:rsidR="00A22942" w:rsidRPr="004E0900" w:rsidRDefault="00A22942" w:rsidP="004E0900">
            <w:pPr>
              <w:pStyle w:val="Paragrafoelenco"/>
              <w:numPr>
                <w:ilvl w:val="0"/>
                <w:numId w:val="31"/>
              </w:numPr>
              <w:spacing w:line="288" w:lineRule="auto"/>
              <w:ind w:left="6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Poscia Lucio</w:t>
            </w:r>
          </w:p>
        </w:tc>
      </w:tr>
    </w:tbl>
    <w:p w14:paraId="38295AD4" w14:textId="441DAB9C" w:rsidR="00BA5BB2" w:rsidRDefault="00BA5BB2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4D51DE" w14:textId="77777777" w:rsidR="00BA5BB2" w:rsidRDefault="00BA5BB2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76C19E23" w14:textId="360E3E13" w:rsidR="005A689A" w:rsidRPr="005A689A" w:rsidRDefault="005A689A" w:rsidP="00EF5F7B">
      <w:pPr>
        <w:spacing w:after="120" w:line="28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A689A">
        <w:rPr>
          <w:rFonts w:ascii="Arial" w:hAnsi="Arial" w:cs="Arial"/>
          <w:b/>
          <w:bCs/>
          <w:sz w:val="24"/>
          <w:szCs w:val="24"/>
          <w:u w:val="single"/>
        </w:rPr>
        <w:t>Procura della Repubblica</w:t>
      </w:r>
    </w:p>
    <w:p w14:paraId="78B1F933" w14:textId="550BCF4E" w:rsidR="00B701AA" w:rsidRDefault="00B701AA" w:rsidP="00B701AA">
      <w:pPr>
        <w:spacing w:after="24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Coordinatore in fase di emergenza:</w:t>
      </w:r>
      <w:r w:rsidR="00BA5BB2">
        <w:rPr>
          <w:rFonts w:ascii="Arial" w:hAnsi="Arial" w:cs="Arial"/>
          <w:sz w:val="24"/>
          <w:szCs w:val="24"/>
        </w:rPr>
        <w:t xml:space="preserve"> </w:t>
      </w:r>
      <w:r w:rsidR="00BA5BB2" w:rsidRPr="00BA5BB2">
        <w:rPr>
          <w:rFonts w:ascii="Arial" w:hAnsi="Arial" w:cs="Arial"/>
          <w:b/>
          <w:bCs/>
          <w:sz w:val="24"/>
          <w:szCs w:val="24"/>
        </w:rPr>
        <w:t>Serafina Riccobono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701AA" w:rsidRPr="00B701AA" w14:paraId="23D1D53A" w14:textId="77777777" w:rsidTr="00B701AA">
        <w:tc>
          <w:tcPr>
            <w:tcW w:w="4814" w:type="dxa"/>
            <w:vAlign w:val="center"/>
          </w:tcPr>
          <w:p w14:paraId="73BA133D" w14:textId="77777777" w:rsidR="00B701AA" w:rsidRPr="00B701AA" w:rsidRDefault="00B701AA" w:rsidP="00B701AA">
            <w:pPr>
              <w:spacing w:after="12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1AA">
              <w:rPr>
                <w:rFonts w:ascii="Arial" w:hAnsi="Arial" w:cs="Arial"/>
                <w:sz w:val="24"/>
                <w:szCs w:val="24"/>
              </w:rPr>
              <w:t>Addetti lotta antincendio e gestione delle emergenze</w:t>
            </w:r>
          </w:p>
        </w:tc>
        <w:tc>
          <w:tcPr>
            <w:tcW w:w="4814" w:type="dxa"/>
            <w:vAlign w:val="center"/>
          </w:tcPr>
          <w:p w14:paraId="4480FF60" w14:textId="77777777" w:rsidR="00B701AA" w:rsidRPr="00B701AA" w:rsidRDefault="00B701AA" w:rsidP="00B701AA">
            <w:pPr>
              <w:spacing w:after="12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1AA">
              <w:rPr>
                <w:rFonts w:ascii="Arial" w:hAnsi="Arial" w:cs="Arial"/>
                <w:sz w:val="24"/>
                <w:szCs w:val="24"/>
              </w:rPr>
              <w:t>Addetti al primo soccorso</w:t>
            </w:r>
          </w:p>
        </w:tc>
      </w:tr>
      <w:tr w:rsidR="00B701AA" w:rsidRPr="00B701AA" w14:paraId="2A26B5CA" w14:textId="77777777" w:rsidTr="004E0900">
        <w:trPr>
          <w:trHeight w:val="2540"/>
        </w:trPr>
        <w:tc>
          <w:tcPr>
            <w:tcW w:w="4814" w:type="dxa"/>
            <w:vAlign w:val="center"/>
          </w:tcPr>
          <w:p w14:paraId="401484BD" w14:textId="6E352930" w:rsidR="004E0900" w:rsidRPr="004E0900" w:rsidRDefault="004E0900" w:rsidP="004E0900">
            <w:pPr>
              <w:pStyle w:val="Paragrafoelenco"/>
              <w:numPr>
                <w:ilvl w:val="0"/>
                <w:numId w:val="28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Bianchi Marco</w:t>
            </w:r>
          </w:p>
          <w:p w14:paraId="12300C8C" w14:textId="77777777" w:rsidR="004E0900" w:rsidRDefault="004E0900" w:rsidP="004E0900">
            <w:pPr>
              <w:pStyle w:val="Paragrafoelenco"/>
              <w:numPr>
                <w:ilvl w:val="0"/>
                <w:numId w:val="28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Cecere Graziano</w:t>
            </w:r>
          </w:p>
          <w:p w14:paraId="2F3167D6" w14:textId="77777777" w:rsidR="004E0900" w:rsidRDefault="004E0900" w:rsidP="004E0900">
            <w:pPr>
              <w:pStyle w:val="Paragrafoelenco"/>
              <w:numPr>
                <w:ilvl w:val="0"/>
                <w:numId w:val="28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Lotito Antonello</w:t>
            </w:r>
          </w:p>
          <w:p w14:paraId="45A6B7D2" w14:textId="77777777" w:rsidR="004E0900" w:rsidRDefault="004E0900" w:rsidP="004E0900">
            <w:pPr>
              <w:pStyle w:val="Paragrafoelenco"/>
              <w:numPr>
                <w:ilvl w:val="0"/>
                <w:numId w:val="28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Martin Albina</w:t>
            </w:r>
          </w:p>
          <w:p w14:paraId="52617382" w14:textId="77777777" w:rsidR="004E0900" w:rsidRDefault="004E0900" w:rsidP="004E0900">
            <w:pPr>
              <w:pStyle w:val="Paragrafoelenco"/>
              <w:numPr>
                <w:ilvl w:val="0"/>
                <w:numId w:val="28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Negro Manuela</w:t>
            </w:r>
          </w:p>
          <w:p w14:paraId="1D43F950" w14:textId="77777777" w:rsidR="004E0900" w:rsidRDefault="004E0900" w:rsidP="004E0900">
            <w:pPr>
              <w:pStyle w:val="Paragrafoelenco"/>
              <w:numPr>
                <w:ilvl w:val="0"/>
                <w:numId w:val="28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Paolocci Alexia</w:t>
            </w:r>
          </w:p>
          <w:p w14:paraId="6449097F" w14:textId="77777777" w:rsidR="004E0900" w:rsidRDefault="004E0900" w:rsidP="004E0900">
            <w:pPr>
              <w:pStyle w:val="Paragrafoelenco"/>
              <w:numPr>
                <w:ilvl w:val="0"/>
                <w:numId w:val="28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Parrano Stefano</w:t>
            </w:r>
          </w:p>
          <w:p w14:paraId="43EDD342" w14:textId="52BBC506" w:rsidR="00B701AA" w:rsidRPr="004E0900" w:rsidRDefault="004E0900" w:rsidP="004E0900">
            <w:pPr>
              <w:pStyle w:val="Paragrafoelenco"/>
              <w:numPr>
                <w:ilvl w:val="0"/>
                <w:numId w:val="28"/>
              </w:numPr>
              <w:spacing w:line="288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Scapigliati Gianluca</w:t>
            </w:r>
          </w:p>
        </w:tc>
        <w:tc>
          <w:tcPr>
            <w:tcW w:w="4814" w:type="dxa"/>
            <w:vAlign w:val="center"/>
          </w:tcPr>
          <w:p w14:paraId="0B381D09" w14:textId="02BE9C1E" w:rsidR="004E0900" w:rsidRPr="004E0900" w:rsidRDefault="004E0900" w:rsidP="004E0900">
            <w:pPr>
              <w:pStyle w:val="Paragrafoelenco"/>
              <w:numPr>
                <w:ilvl w:val="0"/>
                <w:numId w:val="29"/>
              </w:numPr>
              <w:tabs>
                <w:tab w:val="left" w:pos="56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Ceccarelli Ilaria</w:t>
            </w:r>
          </w:p>
          <w:p w14:paraId="69C33900" w14:textId="77777777" w:rsidR="004E0900" w:rsidRDefault="004E0900" w:rsidP="004E0900">
            <w:pPr>
              <w:pStyle w:val="Paragrafoelenco"/>
              <w:numPr>
                <w:ilvl w:val="0"/>
                <w:numId w:val="29"/>
              </w:numPr>
              <w:tabs>
                <w:tab w:val="left" w:pos="56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Creta Giuseppe</w:t>
            </w:r>
          </w:p>
          <w:p w14:paraId="3628742D" w14:textId="77777777" w:rsidR="004E0900" w:rsidRDefault="004E0900" w:rsidP="004E0900">
            <w:pPr>
              <w:pStyle w:val="Paragrafoelenco"/>
              <w:numPr>
                <w:ilvl w:val="0"/>
                <w:numId w:val="29"/>
              </w:numPr>
              <w:tabs>
                <w:tab w:val="left" w:pos="56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Paolocci Alexia</w:t>
            </w:r>
          </w:p>
          <w:p w14:paraId="17D67CEA" w14:textId="5FAE20AD" w:rsidR="004E0900" w:rsidRPr="004E0900" w:rsidRDefault="004E0900" w:rsidP="004E0900">
            <w:pPr>
              <w:pStyle w:val="Paragrafoelenco"/>
              <w:numPr>
                <w:ilvl w:val="0"/>
                <w:numId w:val="29"/>
              </w:numPr>
              <w:tabs>
                <w:tab w:val="left" w:pos="56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4E0900">
              <w:rPr>
                <w:rFonts w:ascii="Arial" w:hAnsi="Arial" w:cs="Arial"/>
                <w:sz w:val="24"/>
                <w:szCs w:val="24"/>
              </w:rPr>
              <w:t>Riccobono Serafina</w:t>
            </w:r>
          </w:p>
          <w:p w14:paraId="15CE65DE" w14:textId="54368F78" w:rsidR="00B701AA" w:rsidRPr="00B701AA" w:rsidRDefault="00B701AA" w:rsidP="00BA5BB2">
            <w:pPr>
              <w:tabs>
                <w:tab w:val="left" w:pos="56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8A5CC" w14:textId="77777777" w:rsidR="005A689A" w:rsidRDefault="005A689A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20EF48B2" w14:textId="77777777" w:rsidR="00BA5BB2" w:rsidRDefault="00BA5BB2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102E3625" w14:textId="77777777" w:rsidR="00BA5BB2" w:rsidRDefault="00BA5BB2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29254285" w14:textId="4C7E5F0D" w:rsidR="005A689A" w:rsidRPr="005A689A" w:rsidRDefault="005A689A" w:rsidP="00EF5F7B">
      <w:pPr>
        <w:spacing w:after="120" w:line="28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A689A">
        <w:rPr>
          <w:rFonts w:ascii="Arial" w:hAnsi="Arial" w:cs="Arial"/>
          <w:b/>
          <w:bCs/>
          <w:sz w:val="24"/>
          <w:szCs w:val="24"/>
          <w:u w:val="single"/>
        </w:rPr>
        <w:t>Ufficio di Sorveglianza</w:t>
      </w:r>
    </w:p>
    <w:p w14:paraId="372512C3" w14:textId="716C5889" w:rsidR="005A689A" w:rsidRDefault="00B701AA" w:rsidP="00B701AA">
      <w:pPr>
        <w:spacing w:after="24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Coordinatore in fase di emergenza: </w:t>
      </w:r>
      <w:r w:rsidRPr="00BA5BB2">
        <w:rPr>
          <w:rFonts w:ascii="Arial" w:hAnsi="Arial" w:cs="Arial"/>
          <w:b/>
          <w:bCs/>
          <w:sz w:val="24"/>
          <w:szCs w:val="24"/>
        </w:rPr>
        <w:t>Anna Silvi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701AA" w14:paraId="1A39FC80" w14:textId="77777777" w:rsidTr="00B701AA">
        <w:tc>
          <w:tcPr>
            <w:tcW w:w="4814" w:type="dxa"/>
            <w:vAlign w:val="center"/>
          </w:tcPr>
          <w:p w14:paraId="3453702D" w14:textId="77777777" w:rsidR="00B701AA" w:rsidRDefault="00B701AA" w:rsidP="00BD4F92">
            <w:pPr>
              <w:spacing w:after="12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Addetti lotta antincendio e gestione delle emergenze</w:t>
            </w:r>
          </w:p>
        </w:tc>
        <w:tc>
          <w:tcPr>
            <w:tcW w:w="4814" w:type="dxa"/>
            <w:vAlign w:val="center"/>
          </w:tcPr>
          <w:p w14:paraId="000350A8" w14:textId="77777777" w:rsidR="00B701AA" w:rsidRDefault="00B701AA" w:rsidP="00BD4F92">
            <w:pPr>
              <w:spacing w:after="12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Addetti al primo soccorso</w:t>
            </w:r>
          </w:p>
        </w:tc>
      </w:tr>
      <w:tr w:rsidR="00B701AA" w14:paraId="021EF6B0" w14:textId="77777777" w:rsidTr="00BA5BB2">
        <w:trPr>
          <w:trHeight w:val="861"/>
        </w:trPr>
        <w:tc>
          <w:tcPr>
            <w:tcW w:w="4814" w:type="dxa"/>
            <w:vAlign w:val="center"/>
          </w:tcPr>
          <w:p w14:paraId="4C5E008A" w14:textId="2D1A3B6F" w:rsidR="00BA5BB2" w:rsidRPr="00BA5BB2" w:rsidRDefault="00BA5BB2" w:rsidP="00BA5BB2">
            <w:pPr>
              <w:tabs>
                <w:tab w:val="left" w:pos="568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1)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</w:r>
            <w:r w:rsidR="00A12C24">
              <w:rPr>
                <w:rFonts w:ascii="Arial" w:hAnsi="Arial" w:cs="Arial"/>
                <w:sz w:val="24"/>
                <w:szCs w:val="24"/>
              </w:rPr>
              <w:t>Bufi Damiano</w:t>
            </w:r>
          </w:p>
          <w:p w14:paraId="3D986835" w14:textId="6372CD3D" w:rsidR="00B701AA" w:rsidRDefault="00BA5BB2" w:rsidP="00BA5BB2">
            <w:pPr>
              <w:tabs>
                <w:tab w:val="left" w:pos="568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2)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</w:r>
            <w:r w:rsidR="00A12C24">
              <w:rPr>
                <w:rFonts w:ascii="Arial" w:hAnsi="Arial" w:cs="Arial"/>
                <w:sz w:val="24"/>
                <w:szCs w:val="24"/>
              </w:rPr>
              <w:t>Olivieri Laura</w:t>
            </w:r>
          </w:p>
        </w:tc>
        <w:tc>
          <w:tcPr>
            <w:tcW w:w="4814" w:type="dxa"/>
            <w:vAlign w:val="center"/>
          </w:tcPr>
          <w:p w14:paraId="217BEB34" w14:textId="7C07421E" w:rsidR="00BA5BB2" w:rsidRPr="00BA5BB2" w:rsidRDefault="00BA5BB2" w:rsidP="00BA5BB2">
            <w:pPr>
              <w:tabs>
                <w:tab w:val="left" w:pos="561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1)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</w:r>
            <w:r w:rsidR="00A12C24">
              <w:rPr>
                <w:rFonts w:ascii="Arial" w:hAnsi="Arial" w:cs="Arial"/>
                <w:sz w:val="24"/>
                <w:szCs w:val="24"/>
              </w:rPr>
              <w:t>Roselli Giampaolo</w:t>
            </w:r>
          </w:p>
          <w:p w14:paraId="1AE29947" w14:textId="20350195" w:rsidR="00B701AA" w:rsidRDefault="00BA5BB2" w:rsidP="00BA5BB2">
            <w:pPr>
              <w:tabs>
                <w:tab w:val="left" w:pos="561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A5BB2">
              <w:rPr>
                <w:rFonts w:ascii="Arial" w:hAnsi="Arial" w:cs="Arial"/>
                <w:sz w:val="24"/>
                <w:szCs w:val="24"/>
              </w:rPr>
              <w:t>2)</w:t>
            </w:r>
            <w:r w:rsidRPr="00BA5BB2">
              <w:rPr>
                <w:rFonts w:ascii="Arial" w:hAnsi="Arial" w:cs="Arial"/>
                <w:sz w:val="24"/>
                <w:szCs w:val="24"/>
              </w:rPr>
              <w:tab/>
            </w:r>
            <w:r w:rsidR="00A12C24">
              <w:rPr>
                <w:rFonts w:ascii="Arial" w:hAnsi="Arial" w:cs="Arial"/>
                <w:sz w:val="24"/>
                <w:szCs w:val="24"/>
              </w:rPr>
              <w:t>Tofi Carlo</w:t>
            </w:r>
          </w:p>
        </w:tc>
      </w:tr>
    </w:tbl>
    <w:p w14:paraId="035ED73B" w14:textId="224B0D8C" w:rsidR="00B701AA" w:rsidRDefault="00B701AA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6E30EE9F" w14:textId="77777777" w:rsidR="004F19DF" w:rsidRDefault="004F19DF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59080904" w14:textId="77777777" w:rsidR="00A12C24" w:rsidRDefault="00A12C24" w:rsidP="00EF5F7B">
      <w:pPr>
        <w:spacing w:after="120" w:line="288" w:lineRule="auto"/>
        <w:rPr>
          <w:rFonts w:ascii="Arial" w:hAnsi="Arial" w:cs="Arial"/>
          <w:sz w:val="24"/>
          <w:szCs w:val="24"/>
        </w:rPr>
      </w:pPr>
    </w:p>
    <w:p w14:paraId="2952F9AA" w14:textId="77FC647C" w:rsidR="005A39A6" w:rsidRPr="005A689A" w:rsidRDefault="005A39A6" w:rsidP="005A39A6">
      <w:pPr>
        <w:spacing w:after="120" w:line="288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Personale addestrato all’uso del defibrillatore</w:t>
      </w:r>
    </w:p>
    <w:p w14:paraId="221FBBD8" w14:textId="49DEF837" w:rsidR="004F19DF" w:rsidRPr="005A39A6" w:rsidRDefault="000747C2" w:rsidP="005A39A6">
      <w:pPr>
        <w:pStyle w:val="Paragrafoelenco"/>
        <w:numPr>
          <w:ilvl w:val="0"/>
          <w:numId w:val="27"/>
        </w:numPr>
        <w:spacing w:after="120" w:line="288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Fabbri Nicola</w:t>
      </w:r>
    </w:p>
    <w:p w14:paraId="3547AA11" w14:textId="0182A15A" w:rsidR="004F19DF" w:rsidRPr="005A39A6" w:rsidRDefault="000747C2" w:rsidP="005A39A6">
      <w:pPr>
        <w:pStyle w:val="Paragrafoelenco"/>
        <w:numPr>
          <w:ilvl w:val="0"/>
          <w:numId w:val="27"/>
        </w:numPr>
        <w:spacing w:after="120" w:line="288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</w:t>
      </w:r>
      <w:r w:rsidR="00465E7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Angelo</w:t>
      </w:r>
    </w:p>
    <w:sectPr w:rsidR="004F19DF" w:rsidRPr="005A3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60E"/>
    <w:multiLevelType w:val="hybridMultilevel"/>
    <w:tmpl w:val="EF08928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3F5"/>
    <w:multiLevelType w:val="hybridMultilevel"/>
    <w:tmpl w:val="26BC4A08"/>
    <w:lvl w:ilvl="0" w:tplc="BF02348C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A1D"/>
    <w:multiLevelType w:val="hybridMultilevel"/>
    <w:tmpl w:val="0BB0B924"/>
    <w:lvl w:ilvl="0" w:tplc="F94EAF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D3010A0"/>
    <w:multiLevelType w:val="hybridMultilevel"/>
    <w:tmpl w:val="0C66E0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4093"/>
    <w:multiLevelType w:val="hybridMultilevel"/>
    <w:tmpl w:val="F104B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B28"/>
    <w:multiLevelType w:val="hybridMultilevel"/>
    <w:tmpl w:val="19508CD2"/>
    <w:lvl w:ilvl="0" w:tplc="D0B44380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1F83"/>
    <w:multiLevelType w:val="hybridMultilevel"/>
    <w:tmpl w:val="4B4ABC6A"/>
    <w:lvl w:ilvl="0" w:tplc="984661D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424D"/>
    <w:multiLevelType w:val="hybridMultilevel"/>
    <w:tmpl w:val="E1C014FC"/>
    <w:lvl w:ilvl="0" w:tplc="CA8AAA3A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B5DCC"/>
    <w:multiLevelType w:val="hybridMultilevel"/>
    <w:tmpl w:val="5546C1EC"/>
    <w:lvl w:ilvl="0" w:tplc="984661D0">
      <w:start w:val="1"/>
      <w:numFmt w:val="bullet"/>
      <w:lvlText w:val="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71C3A50"/>
    <w:multiLevelType w:val="hybridMultilevel"/>
    <w:tmpl w:val="46AA4C84"/>
    <w:lvl w:ilvl="0" w:tplc="F94EAF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80C44FE"/>
    <w:multiLevelType w:val="hybridMultilevel"/>
    <w:tmpl w:val="9426FE8E"/>
    <w:lvl w:ilvl="0" w:tplc="73A03B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E4959"/>
    <w:multiLevelType w:val="hybridMultilevel"/>
    <w:tmpl w:val="A27CE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97E20"/>
    <w:multiLevelType w:val="hybridMultilevel"/>
    <w:tmpl w:val="CFB2722E"/>
    <w:lvl w:ilvl="0" w:tplc="984661D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713CC"/>
    <w:multiLevelType w:val="hybridMultilevel"/>
    <w:tmpl w:val="46221712"/>
    <w:lvl w:ilvl="0" w:tplc="A9965534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D42C5"/>
    <w:multiLevelType w:val="hybridMultilevel"/>
    <w:tmpl w:val="0CA22740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7124A0"/>
    <w:multiLevelType w:val="hybridMultilevel"/>
    <w:tmpl w:val="95765D72"/>
    <w:lvl w:ilvl="0" w:tplc="61A20D7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2F65DF"/>
    <w:multiLevelType w:val="hybridMultilevel"/>
    <w:tmpl w:val="2394717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912511"/>
    <w:multiLevelType w:val="hybridMultilevel"/>
    <w:tmpl w:val="79A88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210DA"/>
    <w:multiLevelType w:val="hybridMultilevel"/>
    <w:tmpl w:val="3E84D4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25069"/>
    <w:multiLevelType w:val="hybridMultilevel"/>
    <w:tmpl w:val="D77A04C2"/>
    <w:lvl w:ilvl="0" w:tplc="3606CF6C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6260"/>
    <w:multiLevelType w:val="hybridMultilevel"/>
    <w:tmpl w:val="A1B41966"/>
    <w:lvl w:ilvl="0" w:tplc="17E86038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A4F1B"/>
    <w:multiLevelType w:val="hybridMultilevel"/>
    <w:tmpl w:val="0BC8415E"/>
    <w:lvl w:ilvl="0" w:tplc="984661D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A5A85"/>
    <w:multiLevelType w:val="hybridMultilevel"/>
    <w:tmpl w:val="DA8A9EBA"/>
    <w:lvl w:ilvl="0" w:tplc="F802F72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95D5E"/>
    <w:multiLevelType w:val="hybridMultilevel"/>
    <w:tmpl w:val="C8F4C8A4"/>
    <w:lvl w:ilvl="0" w:tplc="5BDC6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845B4"/>
    <w:multiLevelType w:val="hybridMultilevel"/>
    <w:tmpl w:val="F056C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809EE"/>
    <w:multiLevelType w:val="hybridMultilevel"/>
    <w:tmpl w:val="0CC2D006"/>
    <w:lvl w:ilvl="0" w:tplc="86D8B3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B2C3B"/>
    <w:multiLevelType w:val="hybridMultilevel"/>
    <w:tmpl w:val="C938D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8568E"/>
    <w:multiLevelType w:val="hybridMultilevel"/>
    <w:tmpl w:val="78DE6464"/>
    <w:lvl w:ilvl="0" w:tplc="51A47C7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33638"/>
    <w:multiLevelType w:val="hybridMultilevel"/>
    <w:tmpl w:val="634CB628"/>
    <w:lvl w:ilvl="0" w:tplc="F94EA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86F9D"/>
    <w:multiLevelType w:val="hybridMultilevel"/>
    <w:tmpl w:val="2DC2EB7C"/>
    <w:lvl w:ilvl="0" w:tplc="6F36CA5E">
      <w:numFmt w:val="bullet"/>
      <w:lvlText w:val=""/>
      <w:lvlJc w:val="left"/>
      <w:pPr>
        <w:ind w:left="1211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E760D6D"/>
    <w:multiLevelType w:val="hybridMultilevel"/>
    <w:tmpl w:val="77EE717E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FBB54DF"/>
    <w:multiLevelType w:val="hybridMultilevel"/>
    <w:tmpl w:val="DFC41A50"/>
    <w:lvl w:ilvl="0" w:tplc="4970B5C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7F4E5F"/>
    <w:multiLevelType w:val="hybridMultilevel"/>
    <w:tmpl w:val="B710742A"/>
    <w:lvl w:ilvl="0" w:tplc="F802F72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D4600"/>
    <w:multiLevelType w:val="hybridMultilevel"/>
    <w:tmpl w:val="FCD88238"/>
    <w:lvl w:ilvl="0" w:tplc="04100015">
      <w:start w:val="1"/>
      <w:numFmt w:val="upp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69B588A"/>
    <w:multiLevelType w:val="hybridMultilevel"/>
    <w:tmpl w:val="DC38F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F5382"/>
    <w:multiLevelType w:val="hybridMultilevel"/>
    <w:tmpl w:val="26BC4A08"/>
    <w:lvl w:ilvl="0" w:tplc="FFFFFFFF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B08C0"/>
    <w:multiLevelType w:val="hybridMultilevel"/>
    <w:tmpl w:val="56880376"/>
    <w:lvl w:ilvl="0" w:tplc="7D64F21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10F8"/>
    <w:multiLevelType w:val="hybridMultilevel"/>
    <w:tmpl w:val="B5AE8708"/>
    <w:lvl w:ilvl="0" w:tplc="04100015">
      <w:start w:val="1"/>
      <w:numFmt w:val="upp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284122461">
    <w:abstractNumId w:val="34"/>
  </w:num>
  <w:num w:numId="2" w16cid:durableId="1070887528">
    <w:abstractNumId w:val="21"/>
  </w:num>
  <w:num w:numId="3" w16cid:durableId="1633634851">
    <w:abstractNumId w:val="18"/>
  </w:num>
  <w:num w:numId="4" w16cid:durableId="734208984">
    <w:abstractNumId w:val="28"/>
  </w:num>
  <w:num w:numId="5" w16cid:durableId="1942833769">
    <w:abstractNumId w:val="4"/>
  </w:num>
  <w:num w:numId="6" w16cid:durableId="1860386828">
    <w:abstractNumId w:val="33"/>
  </w:num>
  <w:num w:numId="7" w16cid:durableId="1270548186">
    <w:abstractNumId w:val="12"/>
  </w:num>
  <w:num w:numId="8" w16cid:durableId="1786995219">
    <w:abstractNumId w:val="30"/>
  </w:num>
  <w:num w:numId="9" w16cid:durableId="1628269093">
    <w:abstractNumId w:val="37"/>
  </w:num>
  <w:num w:numId="10" w16cid:durableId="2035693536">
    <w:abstractNumId w:val="0"/>
  </w:num>
  <w:num w:numId="11" w16cid:durableId="1565682428">
    <w:abstractNumId w:val="26"/>
  </w:num>
  <w:num w:numId="12" w16cid:durableId="1384140858">
    <w:abstractNumId w:val="14"/>
  </w:num>
  <w:num w:numId="13" w16cid:durableId="683557329">
    <w:abstractNumId w:val="9"/>
  </w:num>
  <w:num w:numId="14" w16cid:durableId="1914122480">
    <w:abstractNumId w:val="2"/>
  </w:num>
  <w:num w:numId="15" w16cid:durableId="524515937">
    <w:abstractNumId w:val="8"/>
  </w:num>
  <w:num w:numId="16" w16cid:durableId="1673221002">
    <w:abstractNumId w:val="17"/>
  </w:num>
  <w:num w:numId="17" w16cid:durableId="928193323">
    <w:abstractNumId w:val="16"/>
  </w:num>
  <w:num w:numId="18" w16cid:durableId="476656111">
    <w:abstractNumId w:val="27"/>
  </w:num>
  <w:num w:numId="19" w16cid:durableId="1882398354">
    <w:abstractNumId w:val="6"/>
  </w:num>
  <w:num w:numId="20" w16cid:durableId="149756455">
    <w:abstractNumId w:val="29"/>
  </w:num>
  <w:num w:numId="21" w16cid:durableId="2111117842">
    <w:abstractNumId w:val="10"/>
  </w:num>
  <w:num w:numId="22" w16cid:durableId="254561117">
    <w:abstractNumId w:val="25"/>
  </w:num>
  <w:num w:numId="23" w16cid:durableId="207844017">
    <w:abstractNumId w:val="15"/>
  </w:num>
  <w:num w:numId="24" w16cid:durableId="1080982649">
    <w:abstractNumId w:val="31"/>
  </w:num>
  <w:num w:numId="25" w16cid:durableId="988248661">
    <w:abstractNumId w:val="11"/>
  </w:num>
  <w:num w:numId="26" w16cid:durableId="1768115331">
    <w:abstractNumId w:val="24"/>
  </w:num>
  <w:num w:numId="27" w16cid:durableId="565342838">
    <w:abstractNumId w:val="23"/>
  </w:num>
  <w:num w:numId="28" w16cid:durableId="457648566">
    <w:abstractNumId w:val="13"/>
  </w:num>
  <w:num w:numId="29" w16cid:durableId="923220194">
    <w:abstractNumId w:val="7"/>
  </w:num>
  <w:num w:numId="30" w16cid:durableId="854030412">
    <w:abstractNumId w:val="1"/>
  </w:num>
  <w:num w:numId="31" w16cid:durableId="896165504">
    <w:abstractNumId w:val="19"/>
  </w:num>
  <w:num w:numId="32" w16cid:durableId="1734423942">
    <w:abstractNumId w:val="3"/>
  </w:num>
  <w:num w:numId="33" w16cid:durableId="103579378">
    <w:abstractNumId w:val="32"/>
  </w:num>
  <w:num w:numId="34" w16cid:durableId="1201093310">
    <w:abstractNumId w:val="22"/>
  </w:num>
  <w:num w:numId="35" w16cid:durableId="1502354218">
    <w:abstractNumId w:val="20"/>
  </w:num>
  <w:num w:numId="36" w16cid:durableId="2022662130">
    <w:abstractNumId w:val="5"/>
  </w:num>
  <w:num w:numId="37" w16cid:durableId="1440180112">
    <w:abstractNumId w:val="36"/>
  </w:num>
  <w:num w:numId="38" w16cid:durableId="19238343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83"/>
    <w:rsid w:val="00003388"/>
    <w:rsid w:val="000035BB"/>
    <w:rsid w:val="00011A27"/>
    <w:rsid w:val="0001402E"/>
    <w:rsid w:val="000149B7"/>
    <w:rsid w:val="0001726B"/>
    <w:rsid w:val="00024B97"/>
    <w:rsid w:val="00027DBF"/>
    <w:rsid w:val="000324CE"/>
    <w:rsid w:val="00034C22"/>
    <w:rsid w:val="00065A99"/>
    <w:rsid w:val="000747C2"/>
    <w:rsid w:val="000747E7"/>
    <w:rsid w:val="000768B5"/>
    <w:rsid w:val="0009439E"/>
    <w:rsid w:val="00097896"/>
    <w:rsid w:val="000A0EC4"/>
    <w:rsid w:val="000A5D29"/>
    <w:rsid w:val="000A63E9"/>
    <w:rsid w:val="000E6D69"/>
    <w:rsid w:val="00124991"/>
    <w:rsid w:val="0013339E"/>
    <w:rsid w:val="00173871"/>
    <w:rsid w:val="00173B8F"/>
    <w:rsid w:val="001B3190"/>
    <w:rsid w:val="001B31E2"/>
    <w:rsid w:val="001C7EFB"/>
    <w:rsid w:val="001D35D4"/>
    <w:rsid w:val="001E080D"/>
    <w:rsid w:val="001F1DC8"/>
    <w:rsid w:val="00231E0F"/>
    <w:rsid w:val="00266D2A"/>
    <w:rsid w:val="00292280"/>
    <w:rsid w:val="002C5BDA"/>
    <w:rsid w:val="002D4555"/>
    <w:rsid w:val="002E3FBA"/>
    <w:rsid w:val="002F5F5E"/>
    <w:rsid w:val="00325D4E"/>
    <w:rsid w:val="00331806"/>
    <w:rsid w:val="003556F9"/>
    <w:rsid w:val="00396E01"/>
    <w:rsid w:val="003E5067"/>
    <w:rsid w:val="004128BB"/>
    <w:rsid w:val="00465D3F"/>
    <w:rsid w:val="00465E70"/>
    <w:rsid w:val="004840E0"/>
    <w:rsid w:val="004C4B45"/>
    <w:rsid w:val="004C5597"/>
    <w:rsid w:val="004D6F7B"/>
    <w:rsid w:val="004E0900"/>
    <w:rsid w:val="004F161A"/>
    <w:rsid w:val="004F19DF"/>
    <w:rsid w:val="00530BF0"/>
    <w:rsid w:val="00534116"/>
    <w:rsid w:val="0057431F"/>
    <w:rsid w:val="005A39A6"/>
    <w:rsid w:val="005A689A"/>
    <w:rsid w:val="005D264F"/>
    <w:rsid w:val="005D42AF"/>
    <w:rsid w:val="00614339"/>
    <w:rsid w:val="00635614"/>
    <w:rsid w:val="006408C8"/>
    <w:rsid w:val="00646C18"/>
    <w:rsid w:val="0067520A"/>
    <w:rsid w:val="006752BA"/>
    <w:rsid w:val="00683FB3"/>
    <w:rsid w:val="00693E9A"/>
    <w:rsid w:val="006B0FB6"/>
    <w:rsid w:val="006D11DE"/>
    <w:rsid w:val="006D2E51"/>
    <w:rsid w:val="006D62CD"/>
    <w:rsid w:val="006E7BF9"/>
    <w:rsid w:val="0070292A"/>
    <w:rsid w:val="00723446"/>
    <w:rsid w:val="00731462"/>
    <w:rsid w:val="007A1A17"/>
    <w:rsid w:val="007C7ABF"/>
    <w:rsid w:val="007E1790"/>
    <w:rsid w:val="007F6D73"/>
    <w:rsid w:val="007F7CB5"/>
    <w:rsid w:val="008034DF"/>
    <w:rsid w:val="00860979"/>
    <w:rsid w:val="00877109"/>
    <w:rsid w:val="008E0A80"/>
    <w:rsid w:val="00906C6A"/>
    <w:rsid w:val="00970DAB"/>
    <w:rsid w:val="009902E9"/>
    <w:rsid w:val="009D41B9"/>
    <w:rsid w:val="009F1DF1"/>
    <w:rsid w:val="00A01C93"/>
    <w:rsid w:val="00A12C24"/>
    <w:rsid w:val="00A22942"/>
    <w:rsid w:val="00A42583"/>
    <w:rsid w:val="00A61DC0"/>
    <w:rsid w:val="00A837C5"/>
    <w:rsid w:val="00A92C64"/>
    <w:rsid w:val="00AA0E74"/>
    <w:rsid w:val="00AC6805"/>
    <w:rsid w:val="00AD6631"/>
    <w:rsid w:val="00B05A0C"/>
    <w:rsid w:val="00B4556F"/>
    <w:rsid w:val="00B701AA"/>
    <w:rsid w:val="00B74442"/>
    <w:rsid w:val="00BA5BB2"/>
    <w:rsid w:val="00BB65C7"/>
    <w:rsid w:val="00BF26EF"/>
    <w:rsid w:val="00C02C10"/>
    <w:rsid w:val="00C55C86"/>
    <w:rsid w:val="00C5796D"/>
    <w:rsid w:val="00C8530B"/>
    <w:rsid w:val="00CB5B56"/>
    <w:rsid w:val="00CE58DB"/>
    <w:rsid w:val="00CE76F9"/>
    <w:rsid w:val="00CF008B"/>
    <w:rsid w:val="00CF3DD4"/>
    <w:rsid w:val="00D32F8A"/>
    <w:rsid w:val="00D3375D"/>
    <w:rsid w:val="00D3692A"/>
    <w:rsid w:val="00D63A45"/>
    <w:rsid w:val="00D82BC4"/>
    <w:rsid w:val="00D832F4"/>
    <w:rsid w:val="00DB3000"/>
    <w:rsid w:val="00E00D29"/>
    <w:rsid w:val="00E305F5"/>
    <w:rsid w:val="00E36E8C"/>
    <w:rsid w:val="00E47D8C"/>
    <w:rsid w:val="00E52640"/>
    <w:rsid w:val="00E634FF"/>
    <w:rsid w:val="00E95A56"/>
    <w:rsid w:val="00EA5146"/>
    <w:rsid w:val="00EA5C8F"/>
    <w:rsid w:val="00EC1CB0"/>
    <w:rsid w:val="00EF5F7B"/>
    <w:rsid w:val="00F22EA8"/>
    <w:rsid w:val="00F32ADD"/>
    <w:rsid w:val="00F41466"/>
    <w:rsid w:val="00F4499C"/>
    <w:rsid w:val="00F54DC4"/>
    <w:rsid w:val="00F611FD"/>
    <w:rsid w:val="00F741CE"/>
    <w:rsid w:val="00F77548"/>
    <w:rsid w:val="00F84EC7"/>
    <w:rsid w:val="00F95AF7"/>
    <w:rsid w:val="00F96273"/>
    <w:rsid w:val="00FA1856"/>
    <w:rsid w:val="00FB19D1"/>
    <w:rsid w:val="00FF0F86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E8D9"/>
  <w15:chartTrackingRefBased/>
  <w15:docId w15:val="{36E6AF53-EB02-4D56-A90D-CECC6C86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5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7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E5E0-C0CE-4E02-B773-DBD0284E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1042</Words>
  <Characters>6744</Characters>
  <Application>Microsoft Office Word</Application>
  <DocSecurity>0</DocSecurity>
  <Lines>105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Ulaneo</dc:creator>
  <cp:keywords/>
  <dc:description/>
  <cp:lastModifiedBy>Pierluigi Ulaneo</cp:lastModifiedBy>
  <cp:revision>2</cp:revision>
  <dcterms:created xsi:type="dcterms:W3CDTF">2025-10-06T08:10:00Z</dcterms:created>
  <dcterms:modified xsi:type="dcterms:W3CDTF">2025-10-06T08:10:00Z</dcterms:modified>
</cp:coreProperties>
</file>